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A66" w:rsidRPr="00A94A66" w:rsidRDefault="00A94A66" w:rsidP="00A94A66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94A66">
        <w:rPr>
          <w:rFonts w:ascii="Times New Roman" w:hAnsi="Times New Roman" w:cs="Times New Roman"/>
          <w:b/>
          <w:sz w:val="24"/>
          <w:szCs w:val="24"/>
        </w:rPr>
        <w:t xml:space="preserve">Оборудование </w:t>
      </w:r>
      <w:r>
        <w:rPr>
          <w:rFonts w:ascii="Times New Roman" w:hAnsi="Times New Roman" w:cs="Times New Roman"/>
          <w:b/>
          <w:sz w:val="24"/>
          <w:szCs w:val="24"/>
        </w:rPr>
        <w:t>учебного кабинета</w:t>
      </w:r>
      <w:r w:rsidRPr="00A94A66">
        <w:rPr>
          <w:rFonts w:ascii="Times New Roman" w:hAnsi="Times New Roman" w:cs="Times New Roman"/>
          <w:b/>
          <w:sz w:val="24"/>
          <w:szCs w:val="24"/>
        </w:rPr>
        <w:t xml:space="preserve"> №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421"/>
        <w:gridCol w:w="3191"/>
      </w:tblGrid>
      <w:tr w:rsidR="00A94A66" w:rsidRPr="00A94A66" w:rsidTr="008C3917">
        <w:tc>
          <w:tcPr>
            <w:tcW w:w="959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A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21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A6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1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A6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A94A66" w:rsidRPr="00A94A66" w:rsidTr="008C3917">
        <w:tc>
          <w:tcPr>
            <w:tcW w:w="959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A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  <w:shd w:val="clear" w:color="auto" w:fill="auto"/>
          </w:tcPr>
          <w:p w:rsidR="00A94A66" w:rsidRPr="00A94A66" w:rsidRDefault="00A94A66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A66">
              <w:rPr>
                <w:rFonts w:ascii="Times New Roman" w:hAnsi="Times New Roman" w:cs="Times New Roman"/>
                <w:sz w:val="24"/>
                <w:szCs w:val="24"/>
              </w:rPr>
              <w:t>Столы ученические</w:t>
            </w:r>
          </w:p>
        </w:tc>
        <w:tc>
          <w:tcPr>
            <w:tcW w:w="3191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A94A66" w:rsidRPr="00A94A66" w:rsidTr="008C3917">
        <w:tc>
          <w:tcPr>
            <w:tcW w:w="959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A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  <w:shd w:val="clear" w:color="auto" w:fill="auto"/>
          </w:tcPr>
          <w:p w:rsidR="00A94A66" w:rsidRPr="00A94A66" w:rsidRDefault="00A94A66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A66">
              <w:rPr>
                <w:rFonts w:ascii="Times New Roman" w:hAnsi="Times New Roman" w:cs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3191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94A66" w:rsidRPr="00A94A66" w:rsidTr="008C3917">
        <w:tc>
          <w:tcPr>
            <w:tcW w:w="959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A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  <w:shd w:val="clear" w:color="auto" w:fill="auto"/>
          </w:tcPr>
          <w:p w:rsidR="00A94A66" w:rsidRPr="00A94A66" w:rsidRDefault="00A94A66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A66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3191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A94A66" w:rsidRPr="00A94A66" w:rsidTr="008C3917">
        <w:tc>
          <w:tcPr>
            <w:tcW w:w="959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4A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421" w:type="dxa"/>
            <w:shd w:val="clear" w:color="auto" w:fill="auto"/>
          </w:tcPr>
          <w:p w:rsidR="00A94A66" w:rsidRPr="00A94A66" w:rsidRDefault="00A94A66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A66"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  <w:proofErr w:type="spellStart"/>
            <w:r w:rsidRPr="00A94A66">
              <w:rPr>
                <w:rFonts w:ascii="Times New Roman" w:hAnsi="Times New Roman" w:cs="Times New Roman"/>
                <w:sz w:val="24"/>
                <w:szCs w:val="24"/>
              </w:rPr>
              <w:t>однотумбовый</w:t>
            </w:r>
            <w:proofErr w:type="spellEnd"/>
          </w:p>
        </w:tc>
        <w:tc>
          <w:tcPr>
            <w:tcW w:w="3191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4A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A94A66" w:rsidRPr="00A94A66" w:rsidTr="008C3917">
        <w:tc>
          <w:tcPr>
            <w:tcW w:w="959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4A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421" w:type="dxa"/>
            <w:shd w:val="clear" w:color="auto" w:fill="auto"/>
          </w:tcPr>
          <w:p w:rsidR="00A94A66" w:rsidRPr="00A94A66" w:rsidRDefault="00A94A66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A66">
              <w:rPr>
                <w:rFonts w:ascii="Times New Roman" w:hAnsi="Times New Roman" w:cs="Times New Roman"/>
                <w:sz w:val="24"/>
                <w:szCs w:val="24"/>
              </w:rPr>
              <w:t xml:space="preserve">Доска </w:t>
            </w:r>
          </w:p>
        </w:tc>
        <w:tc>
          <w:tcPr>
            <w:tcW w:w="3191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A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4A66" w:rsidRPr="00A94A66" w:rsidTr="008C3917">
        <w:tc>
          <w:tcPr>
            <w:tcW w:w="959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A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  <w:shd w:val="clear" w:color="auto" w:fill="auto"/>
          </w:tcPr>
          <w:p w:rsidR="00A94A66" w:rsidRPr="00A94A66" w:rsidRDefault="00A94A66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A66">
              <w:rPr>
                <w:rFonts w:ascii="Times New Roman" w:hAnsi="Times New Roman" w:cs="Times New Roman"/>
                <w:sz w:val="24"/>
                <w:szCs w:val="24"/>
              </w:rPr>
              <w:t xml:space="preserve">Жалюзи </w:t>
            </w:r>
          </w:p>
        </w:tc>
        <w:tc>
          <w:tcPr>
            <w:tcW w:w="3191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4A66" w:rsidRPr="00A94A66" w:rsidTr="008C3917">
        <w:tc>
          <w:tcPr>
            <w:tcW w:w="959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A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21" w:type="dxa"/>
            <w:shd w:val="clear" w:color="auto" w:fill="auto"/>
          </w:tcPr>
          <w:p w:rsidR="00A94A66" w:rsidRPr="00A94A66" w:rsidRDefault="00A94A66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A66">
              <w:rPr>
                <w:rFonts w:ascii="Times New Roman" w:hAnsi="Times New Roman" w:cs="Times New Roman"/>
                <w:sz w:val="24"/>
                <w:szCs w:val="24"/>
              </w:rPr>
              <w:t>Часы стенные</w:t>
            </w:r>
          </w:p>
        </w:tc>
        <w:tc>
          <w:tcPr>
            <w:tcW w:w="3191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A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4A66" w:rsidRPr="00A94A66" w:rsidTr="008C3917">
        <w:tc>
          <w:tcPr>
            <w:tcW w:w="959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A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21" w:type="dxa"/>
            <w:shd w:val="clear" w:color="auto" w:fill="auto"/>
          </w:tcPr>
          <w:p w:rsidR="00A94A66" w:rsidRPr="00A94A66" w:rsidRDefault="00A94A66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A66">
              <w:rPr>
                <w:rFonts w:ascii="Times New Roman" w:hAnsi="Times New Roman" w:cs="Times New Roman"/>
                <w:sz w:val="24"/>
                <w:szCs w:val="24"/>
              </w:rPr>
              <w:t>Ноутбук  учителя</w:t>
            </w:r>
          </w:p>
        </w:tc>
        <w:tc>
          <w:tcPr>
            <w:tcW w:w="3191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A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4A66" w:rsidRPr="00A94A66" w:rsidTr="008C3917">
        <w:tc>
          <w:tcPr>
            <w:tcW w:w="959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A6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21" w:type="dxa"/>
            <w:shd w:val="clear" w:color="auto" w:fill="auto"/>
          </w:tcPr>
          <w:p w:rsidR="00A94A66" w:rsidRPr="00A94A66" w:rsidRDefault="00A94A66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A66">
              <w:rPr>
                <w:rFonts w:ascii="Times New Roman" w:hAnsi="Times New Roman" w:cs="Times New Roman"/>
                <w:sz w:val="24"/>
                <w:szCs w:val="24"/>
              </w:rPr>
              <w:t>Набор «Учимся считать»</w:t>
            </w:r>
          </w:p>
        </w:tc>
        <w:tc>
          <w:tcPr>
            <w:tcW w:w="3191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4A66" w:rsidRPr="00A94A66" w:rsidTr="008C3917">
        <w:tc>
          <w:tcPr>
            <w:tcW w:w="959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A6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21" w:type="dxa"/>
            <w:shd w:val="clear" w:color="auto" w:fill="auto"/>
          </w:tcPr>
          <w:p w:rsidR="00A94A66" w:rsidRPr="00A94A66" w:rsidRDefault="00A94A66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A66">
              <w:rPr>
                <w:rFonts w:ascii="Times New Roman" w:hAnsi="Times New Roman" w:cs="Times New Roman"/>
                <w:sz w:val="24"/>
                <w:szCs w:val="24"/>
              </w:rPr>
              <w:t>Набор «Цветные палочки»</w:t>
            </w:r>
          </w:p>
        </w:tc>
        <w:tc>
          <w:tcPr>
            <w:tcW w:w="3191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4A66" w:rsidRPr="00A94A66" w:rsidTr="008C3917">
        <w:tc>
          <w:tcPr>
            <w:tcW w:w="959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A6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21" w:type="dxa"/>
            <w:shd w:val="clear" w:color="auto" w:fill="auto"/>
          </w:tcPr>
          <w:p w:rsidR="00A94A66" w:rsidRPr="00A94A66" w:rsidRDefault="00A94A66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A66">
              <w:rPr>
                <w:rFonts w:ascii="Times New Roman" w:hAnsi="Times New Roman" w:cs="Times New Roman"/>
                <w:sz w:val="24"/>
                <w:szCs w:val="24"/>
              </w:rPr>
              <w:t xml:space="preserve">Набор букв и чисел </w:t>
            </w:r>
          </w:p>
        </w:tc>
        <w:tc>
          <w:tcPr>
            <w:tcW w:w="3191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4A66" w:rsidRPr="00A94A66" w:rsidTr="008C3917">
        <w:tc>
          <w:tcPr>
            <w:tcW w:w="959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A6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21" w:type="dxa"/>
            <w:shd w:val="clear" w:color="auto" w:fill="auto"/>
          </w:tcPr>
          <w:p w:rsidR="00A94A66" w:rsidRPr="00A94A66" w:rsidRDefault="00A94A66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Лента цифр</w:t>
            </w:r>
          </w:p>
        </w:tc>
        <w:tc>
          <w:tcPr>
            <w:tcW w:w="3191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A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4A66" w:rsidRPr="00A94A66" w:rsidTr="00A94A66">
        <w:trPr>
          <w:trHeight w:val="393"/>
        </w:trPr>
        <w:tc>
          <w:tcPr>
            <w:tcW w:w="959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A6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21" w:type="dxa"/>
            <w:shd w:val="clear" w:color="auto" w:fill="auto"/>
          </w:tcPr>
          <w:p w:rsidR="00A94A66" w:rsidRPr="00A94A66" w:rsidRDefault="00A94A66" w:rsidP="008C39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Лента букв</w:t>
            </w:r>
          </w:p>
        </w:tc>
        <w:tc>
          <w:tcPr>
            <w:tcW w:w="3191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4A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A94A66" w:rsidRPr="00A94A66" w:rsidTr="00A94A66">
        <w:trPr>
          <w:trHeight w:val="299"/>
        </w:trPr>
        <w:tc>
          <w:tcPr>
            <w:tcW w:w="959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21" w:type="dxa"/>
            <w:shd w:val="clear" w:color="auto" w:fill="auto"/>
          </w:tcPr>
          <w:p w:rsidR="00A94A66" w:rsidRDefault="00A94A66" w:rsidP="008C39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Набор игрушек</w:t>
            </w:r>
          </w:p>
        </w:tc>
        <w:tc>
          <w:tcPr>
            <w:tcW w:w="3191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A94A66" w:rsidRPr="00A94A66" w:rsidTr="008C3917">
        <w:trPr>
          <w:trHeight w:val="318"/>
        </w:trPr>
        <w:tc>
          <w:tcPr>
            <w:tcW w:w="959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421" w:type="dxa"/>
            <w:shd w:val="clear" w:color="auto" w:fill="auto"/>
          </w:tcPr>
          <w:p w:rsidR="00A94A66" w:rsidRDefault="00A94A66" w:rsidP="008C39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Конструкторы</w:t>
            </w:r>
          </w:p>
        </w:tc>
        <w:tc>
          <w:tcPr>
            <w:tcW w:w="3191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A94A66" w:rsidRPr="00A94A66" w:rsidTr="00EA0708">
        <w:trPr>
          <w:trHeight w:val="224"/>
        </w:trPr>
        <w:tc>
          <w:tcPr>
            <w:tcW w:w="9571" w:type="dxa"/>
            <w:gridSpan w:val="3"/>
            <w:shd w:val="clear" w:color="auto" w:fill="auto"/>
          </w:tcPr>
          <w:p w:rsidR="00A94A66" w:rsidRPr="00A94A66" w:rsidRDefault="00A94A66" w:rsidP="00A9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Плакаты</w:t>
            </w:r>
          </w:p>
        </w:tc>
      </w:tr>
      <w:tr w:rsidR="00A94A66" w:rsidRPr="00A94A66" w:rsidTr="008C3917">
        <w:trPr>
          <w:trHeight w:val="281"/>
        </w:trPr>
        <w:tc>
          <w:tcPr>
            <w:tcW w:w="959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421" w:type="dxa"/>
            <w:shd w:val="clear" w:color="auto" w:fill="auto"/>
          </w:tcPr>
          <w:p w:rsidR="00A94A66" w:rsidRPr="00A94A66" w:rsidRDefault="00A94A66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3191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A94A66" w:rsidRPr="00A94A66" w:rsidTr="008C3917">
        <w:tc>
          <w:tcPr>
            <w:tcW w:w="959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421" w:type="dxa"/>
            <w:shd w:val="clear" w:color="auto" w:fill="auto"/>
          </w:tcPr>
          <w:p w:rsidR="00A94A66" w:rsidRPr="00A94A66" w:rsidRDefault="00A94A66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</w:p>
        </w:tc>
        <w:tc>
          <w:tcPr>
            <w:tcW w:w="3191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A94A66" w:rsidRPr="00A94A66" w:rsidTr="008C3917">
        <w:tc>
          <w:tcPr>
            <w:tcW w:w="959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421" w:type="dxa"/>
            <w:shd w:val="clear" w:color="auto" w:fill="auto"/>
          </w:tcPr>
          <w:p w:rsidR="00A94A66" w:rsidRPr="00A94A66" w:rsidRDefault="00A94A66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Растения </w:t>
            </w:r>
          </w:p>
        </w:tc>
        <w:tc>
          <w:tcPr>
            <w:tcW w:w="3191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4A66" w:rsidRPr="00A94A66" w:rsidTr="008C3917">
        <w:tc>
          <w:tcPr>
            <w:tcW w:w="959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94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21" w:type="dxa"/>
            <w:shd w:val="clear" w:color="auto" w:fill="auto"/>
          </w:tcPr>
          <w:p w:rsidR="00A94A66" w:rsidRPr="00A94A66" w:rsidRDefault="00A94A66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года</w:t>
            </w:r>
          </w:p>
        </w:tc>
        <w:tc>
          <w:tcPr>
            <w:tcW w:w="3191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4A66" w:rsidRPr="00A94A66" w:rsidTr="008C3917">
        <w:tc>
          <w:tcPr>
            <w:tcW w:w="959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421" w:type="dxa"/>
            <w:shd w:val="clear" w:color="auto" w:fill="auto"/>
          </w:tcPr>
          <w:p w:rsidR="00A94A66" w:rsidRPr="00A94A66" w:rsidRDefault="00A94A66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Пиши правильно</w:t>
            </w:r>
          </w:p>
        </w:tc>
        <w:tc>
          <w:tcPr>
            <w:tcW w:w="3191" w:type="dxa"/>
            <w:shd w:val="clear" w:color="auto" w:fill="auto"/>
          </w:tcPr>
          <w:p w:rsidR="00A94A66" w:rsidRPr="00A94A66" w:rsidRDefault="00A94A66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634E0" w:rsidRPr="00A94A66" w:rsidRDefault="00A634E0">
      <w:pPr>
        <w:rPr>
          <w:rFonts w:ascii="Times New Roman" w:hAnsi="Times New Roman" w:cs="Times New Roman"/>
          <w:sz w:val="24"/>
          <w:szCs w:val="24"/>
        </w:rPr>
      </w:pPr>
    </w:p>
    <w:sectPr w:rsidR="00A634E0" w:rsidRPr="00A94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94A66"/>
    <w:rsid w:val="00A634E0"/>
    <w:rsid w:val="00A94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</dc:creator>
  <cp:keywords/>
  <dc:description/>
  <cp:lastModifiedBy>всош</cp:lastModifiedBy>
  <cp:revision>2</cp:revision>
  <dcterms:created xsi:type="dcterms:W3CDTF">2019-02-12T08:43:00Z</dcterms:created>
  <dcterms:modified xsi:type="dcterms:W3CDTF">2019-02-12T08:54:00Z</dcterms:modified>
</cp:coreProperties>
</file>