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379" w:rsidRDefault="00DB0A3D" w:rsidP="00197C38">
      <w:pPr>
        <w:tabs>
          <w:tab w:val="left" w:pos="255"/>
          <w:tab w:val="right" w:pos="9355"/>
        </w:tabs>
        <w:spacing w:line="240" w:lineRule="auto"/>
        <w:rPr>
          <w:rFonts w:ascii="Times New Roman" w:hAnsi="Times New Roman" w:cs="Times New Roman"/>
          <w:sz w:val="28"/>
          <w:szCs w:val="28"/>
        </w:rPr>
      </w:pPr>
      <w:bookmarkStart w:id="0" w:name="_GoBack"/>
      <w:bookmarkEnd w:id="0"/>
      <w:r>
        <w:rPr>
          <w:rFonts w:ascii="Times New Roman" w:hAnsi="Times New Roman" w:cs="Times New Roman"/>
          <w:sz w:val="24"/>
          <w:szCs w:val="24"/>
        </w:rPr>
        <w:tab/>
      </w:r>
      <w:r w:rsidR="00C5137D">
        <w:rPr>
          <w:rFonts w:ascii="Times New Roman" w:hAnsi="Times New Roman" w:cs="Times New Roman"/>
          <w:noProof/>
          <w:sz w:val="24"/>
          <w:szCs w:val="24"/>
        </w:rPr>
        <w:drawing>
          <wp:inline distT="0" distB="0" distL="0" distR="0">
            <wp:extent cx="5940425" cy="8394404"/>
            <wp:effectExtent l="19050" t="0" r="3175" b="0"/>
            <wp:docPr id="1" name="Рисунок 1" descr="C:\Users\всош\Desktop\Лист-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сош\Desktop\Лист-1.TIF"/>
                    <pic:cNvPicPr>
                      <a:picLocks noChangeAspect="1" noChangeArrowheads="1"/>
                    </pic:cNvPicPr>
                  </pic:nvPicPr>
                  <pic:blipFill>
                    <a:blip r:embed="rId7"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C5137D" w:rsidRDefault="00C5137D" w:rsidP="003E0574">
      <w:pPr>
        <w:jc w:val="both"/>
        <w:rPr>
          <w:rFonts w:ascii="Times New Roman" w:hAnsi="Times New Roman" w:cs="Times New Roman"/>
          <w:sz w:val="28"/>
          <w:szCs w:val="28"/>
        </w:rPr>
      </w:pPr>
    </w:p>
    <w:p w:rsidR="00A24379"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lastRenderedPageBreak/>
        <w:t xml:space="preserve">1.Общие положения </w:t>
      </w:r>
    </w:p>
    <w:p w:rsidR="00935E03"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1.1.Муниципальное </w:t>
      </w:r>
      <w:r w:rsidR="00BD76F3">
        <w:rPr>
          <w:rFonts w:ascii="Times New Roman" w:hAnsi="Times New Roman" w:cs="Times New Roman"/>
          <w:sz w:val="28"/>
          <w:szCs w:val="28"/>
        </w:rPr>
        <w:t>бюджетное</w:t>
      </w:r>
      <w:r w:rsidRPr="003E0574">
        <w:rPr>
          <w:rFonts w:ascii="Times New Roman" w:hAnsi="Times New Roman" w:cs="Times New Roman"/>
          <w:sz w:val="28"/>
          <w:szCs w:val="28"/>
        </w:rPr>
        <w:t xml:space="preserve"> общеобразовательное учреждение «</w:t>
      </w:r>
      <w:r w:rsidR="00BD76F3">
        <w:rPr>
          <w:rFonts w:ascii="Times New Roman" w:hAnsi="Times New Roman" w:cs="Times New Roman"/>
          <w:sz w:val="28"/>
          <w:szCs w:val="28"/>
        </w:rPr>
        <w:t>С</w:t>
      </w:r>
      <w:r w:rsidRPr="003E0574">
        <w:rPr>
          <w:rFonts w:ascii="Times New Roman" w:hAnsi="Times New Roman" w:cs="Times New Roman"/>
          <w:sz w:val="28"/>
          <w:szCs w:val="28"/>
        </w:rPr>
        <w:t xml:space="preserve">пециальная </w:t>
      </w:r>
      <w:r w:rsidR="00BD76F3">
        <w:rPr>
          <w:rFonts w:ascii="Times New Roman" w:hAnsi="Times New Roman" w:cs="Times New Roman"/>
          <w:sz w:val="28"/>
          <w:szCs w:val="28"/>
        </w:rPr>
        <w:t>(</w:t>
      </w:r>
      <w:r w:rsidRPr="003E0574">
        <w:rPr>
          <w:rFonts w:ascii="Times New Roman" w:hAnsi="Times New Roman" w:cs="Times New Roman"/>
          <w:sz w:val="28"/>
          <w:szCs w:val="28"/>
        </w:rPr>
        <w:t>коррекционная</w:t>
      </w:r>
      <w:r w:rsidR="00BD76F3">
        <w:rPr>
          <w:rFonts w:ascii="Times New Roman" w:hAnsi="Times New Roman" w:cs="Times New Roman"/>
          <w:sz w:val="28"/>
          <w:szCs w:val="28"/>
        </w:rPr>
        <w:t>)</w:t>
      </w:r>
      <w:r w:rsidR="004236C9">
        <w:rPr>
          <w:rFonts w:ascii="Times New Roman" w:hAnsi="Times New Roman" w:cs="Times New Roman"/>
          <w:sz w:val="28"/>
          <w:szCs w:val="28"/>
        </w:rPr>
        <w:t xml:space="preserve"> </w:t>
      </w:r>
      <w:r w:rsidR="00BD76F3" w:rsidRPr="003E0574">
        <w:rPr>
          <w:rFonts w:ascii="Times New Roman" w:hAnsi="Times New Roman" w:cs="Times New Roman"/>
          <w:sz w:val="28"/>
          <w:szCs w:val="28"/>
        </w:rPr>
        <w:t>общеобразовательн</w:t>
      </w:r>
      <w:r w:rsidR="00BD76F3">
        <w:rPr>
          <w:rFonts w:ascii="Times New Roman" w:hAnsi="Times New Roman" w:cs="Times New Roman"/>
          <w:sz w:val="28"/>
          <w:szCs w:val="28"/>
        </w:rPr>
        <w:t>ая</w:t>
      </w:r>
      <w:r w:rsidR="004236C9">
        <w:rPr>
          <w:rFonts w:ascii="Times New Roman" w:hAnsi="Times New Roman" w:cs="Times New Roman"/>
          <w:sz w:val="28"/>
          <w:szCs w:val="28"/>
        </w:rPr>
        <w:t xml:space="preserve"> </w:t>
      </w:r>
      <w:r w:rsidRPr="003E0574">
        <w:rPr>
          <w:rFonts w:ascii="Times New Roman" w:hAnsi="Times New Roman" w:cs="Times New Roman"/>
          <w:sz w:val="28"/>
          <w:szCs w:val="28"/>
        </w:rPr>
        <w:t>школа</w:t>
      </w:r>
      <w:r w:rsidR="00BD76F3">
        <w:rPr>
          <w:rFonts w:ascii="Times New Roman" w:hAnsi="Times New Roman" w:cs="Times New Roman"/>
          <w:sz w:val="28"/>
          <w:szCs w:val="28"/>
        </w:rPr>
        <w:t xml:space="preserve"> </w:t>
      </w:r>
      <w:proofErr w:type="gramStart"/>
      <w:r w:rsidR="00BD76F3">
        <w:rPr>
          <w:rFonts w:ascii="Times New Roman" w:hAnsi="Times New Roman" w:cs="Times New Roman"/>
          <w:sz w:val="28"/>
          <w:szCs w:val="28"/>
        </w:rPr>
        <w:t>г</w:t>
      </w:r>
      <w:proofErr w:type="gramEnd"/>
      <w:r w:rsidR="00BD76F3">
        <w:rPr>
          <w:rFonts w:ascii="Times New Roman" w:hAnsi="Times New Roman" w:cs="Times New Roman"/>
          <w:sz w:val="28"/>
          <w:szCs w:val="28"/>
        </w:rPr>
        <w:t>. Аргун</w:t>
      </w:r>
      <w:r w:rsidRPr="003E0574">
        <w:rPr>
          <w:rFonts w:ascii="Times New Roman" w:hAnsi="Times New Roman" w:cs="Times New Roman"/>
          <w:sz w:val="28"/>
          <w:szCs w:val="28"/>
        </w:rPr>
        <w:t>» (далее - Учреждение) создано в порядке, предусмотренном действующим законодательством Российской Федерации, для предоставления муниципальных услуг в сфере образования и действует на основании настоящего Устава.</w:t>
      </w:r>
    </w:p>
    <w:p w:rsidR="00935E03"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Полное наименование Учреждения – </w:t>
      </w:r>
      <w:r w:rsidR="00BD76F3" w:rsidRPr="003E0574">
        <w:rPr>
          <w:rFonts w:ascii="Times New Roman" w:hAnsi="Times New Roman" w:cs="Times New Roman"/>
          <w:sz w:val="28"/>
          <w:szCs w:val="28"/>
        </w:rPr>
        <w:t xml:space="preserve">Муниципальное </w:t>
      </w:r>
      <w:r w:rsidR="00BD76F3">
        <w:rPr>
          <w:rFonts w:ascii="Times New Roman" w:hAnsi="Times New Roman" w:cs="Times New Roman"/>
          <w:sz w:val="28"/>
          <w:szCs w:val="28"/>
        </w:rPr>
        <w:t>бюджетное</w:t>
      </w:r>
      <w:r w:rsidR="00BD76F3" w:rsidRPr="003E0574">
        <w:rPr>
          <w:rFonts w:ascii="Times New Roman" w:hAnsi="Times New Roman" w:cs="Times New Roman"/>
          <w:sz w:val="28"/>
          <w:szCs w:val="28"/>
        </w:rPr>
        <w:t xml:space="preserve"> общеобразовательное учреждение «</w:t>
      </w:r>
      <w:r w:rsidR="00BD76F3">
        <w:rPr>
          <w:rFonts w:ascii="Times New Roman" w:hAnsi="Times New Roman" w:cs="Times New Roman"/>
          <w:sz w:val="28"/>
          <w:szCs w:val="28"/>
        </w:rPr>
        <w:t>С</w:t>
      </w:r>
      <w:r w:rsidR="00BD76F3" w:rsidRPr="003E0574">
        <w:rPr>
          <w:rFonts w:ascii="Times New Roman" w:hAnsi="Times New Roman" w:cs="Times New Roman"/>
          <w:sz w:val="28"/>
          <w:szCs w:val="28"/>
        </w:rPr>
        <w:t xml:space="preserve">пециальная </w:t>
      </w:r>
      <w:r w:rsidR="00BD76F3">
        <w:rPr>
          <w:rFonts w:ascii="Times New Roman" w:hAnsi="Times New Roman" w:cs="Times New Roman"/>
          <w:sz w:val="28"/>
          <w:szCs w:val="28"/>
        </w:rPr>
        <w:t>(</w:t>
      </w:r>
      <w:r w:rsidR="00BD76F3" w:rsidRPr="003E0574">
        <w:rPr>
          <w:rFonts w:ascii="Times New Roman" w:hAnsi="Times New Roman" w:cs="Times New Roman"/>
          <w:sz w:val="28"/>
          <w:szCs w:val="28"/>
        </w:rPr>
        <w:t>коррекционная</w:t>
      </w:r>
      <w:r w:rsidR="00BD76F3">
        <w:rPr>
          <w:rFonts w:ascii="Times New Roman" w:hAnsi="Times New Roman" w:cs="Times New Roman"/>
          <w:sz w:val="28"/>
          <w:szCs w:val="28"/>
        </w:rPr>
        <w:t>)</w:t>
      </w:r>
      <w:r w:rsidR="00BD76F3" w:rsidRPr="003E0574">
        <w:rPr>
          <w:rFonts w:ascii="Times New Roman" w:hAnsi="Times New Roman" w:cs="Times New Roman"/>
          <w:sz w:val="28"/>
          <w:szCs w:val="28"/>
        </w:rPr>
        <w:t xml:space="preserve"> общеобразовательн</w:t>
      </w:r>
      <w:r w:rsidR="00BD76F3">
        <w:rPr>
          <w:rFonts w:ascii="Times New Roman" w:hAnsi="Times New Roman" w:cs="Times New Roman"/>
          <w:sz w:val="28"/>
          <w:szCs w:val="28"/>
        </w:rPr>
        <w:t>ая</w:t>
      </w:r>
      <w:r w:rsidR="00BD76F3" w:rsidRPr="003E0574">
        <w:rPr>
          <w:rFonts w:ascii="Times New Roman" w:hAnsi="Times New Roman" w:cs="Times New Roman"/>
          <w:sz w:val="28"/>
          <w:szCs w:val="28"/>
        </w:rPr>
        <w:t xml:space="preserve"> школа</w:t>
      </w:r>
      <w:r w:rsidR="00BD76F3">
        <w:rPr>
          <w:rFonts w:ascii="Times New Roman" w:hAnsi="Times New Roman" w:cs="Times New Roman"/>
          <w:sz w:val="28"/>
          <w:szCs w:val="28"/>
        </w:rPr>
        <w:t xml:space="preserve"> </w:t>
      </w:r>
      <w:proofErr w:type="gramStart"/>
      <w:r w:rsidR="00BD76F3">
        <w:rPr>
          <w:rFonts w:ascii="Times New Roman" w:hAnsi="Times New Roman" w:cs="Times New Roman"/>
          <w:sz w:val="28"/>
          <w:szCs w:val="28"/>
        </w:rPr>
        <w:t>г</w:t>
      </w:r>
      <w:proofErr w:type="gramEnd"/>
      <w:r w:rsidR="00BD76F3">
        <w:rPr>
          <w:rFonts w:ascii="Times New Roman" w:hAnsi="Times New Roman" w:cs="Times New Roman"/>
          <w:sz w:val="28"/>
          <w:szCs w:val="28"/>
        </w:rPr>
        <w:t>. Аргун</w:t>
      </w:r>
      <w:r w:rsidR="00BD76F3" w:rsidRPr="003E0574">
        <w:rPr>
          <w:rFonts w:ascii="Times New Roman" w:hAnsi="Times New Roman" w:cs="Times New Roman"/>
          <w:sz w:val="28"/>
          <w:szCs w:val="28"/>
        </w:rPr>
        <w:t xml:space="preserve">» </w:t>
      </w:r>
    </w:p>
    <w:p w:rsidR="00935E03"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Сокращенное наименование Учреждения: М</w:t>
      </w:r>
      <w:r w:rsidR="00BD76F3">
        <w:rPr>
          <w:rFonts w:ascii="Times New Roman" w:hAnsi="Times New Roman" w:cs="Times New Roman"/>
          <w:sz w:val="28"/>
          <w:szCs w:val="28"/>
        </w:rPr>
        <w:t>Б</w:t>
      </w:r>
      <w:r w:rsidRPr="003E0574">
        <w:rPr>
          <w:rFonts w:ascii="Times New Roman" w:hAnsi="Times New Roman" w:cs="Times New Roman"/>
          <w:sz w:val="28"/>
          <w:szCs w:val="28"/>
        </w:rPr>
        <w:t>ОУ «</w:t>
      </w:r>
      <w:r w:rsidR="00BD76F3">
        <w:rPr>
          <w:rFonts w:ascii="Times New Roman" w:hAnsi="Times New Roman" w:cs="Times New Roman"/>
          <w:sz w:val="28"/>
          <w:szCs w:val="28"/>
        </w:rPr>
        <w:t>СКОШ г. Аргун</w:t>
      </w:r>
      <w:r w:rsidRPr="003E0574">
        <w:rPr>
          <w:rFonts w:ascii="Times New Roman" w:hAnsi="Times New Roman" w:cs="Times New Roman"/>
          <w:sz w:val="28"/>
          <w:szCs w:val="28"/>
        </w:rPr>
        <w:t xml:space="preserve">». Организационно-правовая форма: учреждение. </w:t>
      </w:r>
    </w:p>
    <w:p w:rsidR="00935E03"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Тип учреждения: </w:t>
      </w:r>
      <w:proofErr w:type="gramStart"/>
      <w:r w:rsidR="00935E03">
        <w:rPr>
          <w:rFonts w:ascii="Times New Roman" w:hAnsi="Times New Roman" w:cs="Times New Roman"/>
          <w:sz w:val="28"/>
          <w:szCs w:val="28"/>
        </w:rPr>
        <w:t>бюджетное</w:t>
      </w:r>
      <w:proofErr w:type="gramEnd"/>
      <w:r w:rsidRPr="003E0574">
        <w:rPr>
          <w:rFonts w:ascii="Times New Roman" w:hAnsi="Times New Roman" w:cs="Times New Roman"/>
          <w:sz w:val="28"/>
          <w:szCs w:val="28"/>
        </w:rPr>
        <w:t xml:space="preserve">. </w:t>
      </w:r>
    </w:p>
    <w:p w:rsidR="00935E03"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Тип образовательной организации: общеобразовательная организация. </w:t>
      </w:r>
    </w:p>
    <w:p w:rsidR="004D036D" w:rsidRPr="0001402F" w:rsidRDefault="00487791" w:rsidP="004D036D">
      <w:pPr>
        <w:jc w:val="both"/>
        <w:rPr>
          <w:rFonts w:ascii="Times New Roman" w:hAnsi="Times New Roman"/>
          <w:sz w:val="28"/>
          <w:szCs w:val="28"/>
        </w:rPr>
      </w:pPr>
      <w:r>
        <w:rPr>
          <w:rFonts w:ascii="Times New Roman" w:hAnsi="Times New Roman"/>
          <w:sz w:val="28"/>
          <w:szCs w:val="28"/>
        </w:rPr>
        <w:t>1.2. Постановлением Мэра г. Аргуна п</w:t>
      </w:r>
      <w:r w:rsidR="004D036D" w:rsidRPr="0001402F">
        <w:rPr>
          <w:rFonts w:ascii="Times New Roman" w:hAnsi="Times New Roman"/>
          <w:sz w:val="28"/>
          <w:szCs w:val="28"/>
        </w:rPr>
        <w:t>ереименова</w:t>
      </w:r>
      <w:r>
        <w:rPr>
          <w:rFonts w:ascii="Times New Roman" w:hAnsi="Times New Roman"/>
          <w:sz w:val="28"/>
          <w:szCs w:val="28"/>
        </w:rPr>
        <w:t>на</w:t>
      </w:r>
      <w:r w:rsidR="004D036D" w:rsidRPr="0001402F">
        <w:rPr>
          <w:rFonts w:ascii="Times New Roman" w:hAnsi="Times New Roman"/>
          <w:sz w:val="28"/>
          <w:szCs w:val="28"/>
        </w:rPr>
        <w:t xml:space="preserve"> МБОУ «Вечерняя средняя общеобразовательная школа г</w:t>
      </w:r>
      <w:proofErr w:type="gramStart"/>
      <w:r w:rsidR="004D036D" w:rsidRPr="0001402F">
        <w:rPr>
          <w:rFonts w:ascii="Times New Roman" w:hAnsi="Times New Roman"/>
          <w:sz w:val="28"/>
          <w:szCs w:val="28"/>
        </w:rPr>
        <w:t>.А</w:t>
      </w:r>
      <w:proofErr w:type="gramEnd"/>
      <w:r w:rsidR="004D036D" w:rsidRPr="0001402F">
        <w:rPr>
          <w:rFonts w:ascii="Times New Roman" w:hAnsi="Times New Roman"/>
          <w:sz w:val="28"/>
          <w:szCs w:val="28"/>
        </w:rPr>
        <w:t>ргун» в Муниципальное бюджетное  общеобразовательное учреждение "Специальная (коррекционная) общеобразовательная школа г. Аргун», (далее МБОУ «СКОШ г. Аргун»), для детей с ограниченными возможностями здоровья,  по адресу:</w:t>
      </w:r>
      <w:r w:rsidR="004D036D">
        <w:rPr>
          <w:rFonts w:ascii="Times New Roman" w:hAnsi="Times New Roman"/>
          <w:sz w:val="28"/>
          <w:szCs w:val="28"/>
        </w:rPr>
        <w:t xml:space="preserve"> Россия, Чеченская Республика,</w:t>
      </w:r>
      <w:r w:rsidR="004D036D" w:rsidRPr="0001402F">
        <w:rPr>
          <w:rFonts w:ascii="Times New Roman" w:hAnsi="Times New Roman"/>
          <w:sz w:val="28"/>
          <w:szCs w:val="28"/>
        </w:rPr>
        <w:t xml:space="preserve"> г</w:t>
      </w:r>
      <w:proofErr w:type="gramStart"/>
      <w:r w:rsidR="004D036D" w:rsidRPr="0001402F">
        <w:rPr>
          <w:rFonts w:ascii="Times New Roman" w:hAnsi="Times New Roman"/>
          <w:sz w:val="28"/>
          <w:szCs w:val="28"/>
        </w:rPr>
        <w:t>.А</w:t>
      </w:r>
      <w:proofErr w:type="gramEnd"/>
      <w:r w:rsidR="004D036D" w:rsidRPr="0001402F">
        <w:rPr>
          <w:rFonts w:ascii="Times New Roman" w:hAnsi="Times New Roman"/>
          <w:sz w:val="28"/>
          <w:szCs w:val="28"/>
        </w:rPr>
        <w:t xml:space="preserve">ргун, ул. </w:t>
      </w:r>
      <w:r w:rsidR="004D036D">
        <w:rPr>
          <w:rFonts w:ascii="Times New Roman" w:hAnsi="Times New Roman"/>
          <w:sz w:val="28"/>
          <w:szCs w:val="28"/>
        </w:rPr>
        <w:t xml:space="preserve">С. </w:t>
      </w:r>
      <w:proofErr w:type="spellStart"/>
      <w:r w:rsidR="004D036D">
        <w:rPr>
          <w:rFonts w:ascii="Times New Roman" w:hAnsi="Times New Roman"/>
          <w:sz w:val="28"/>
          <w:szCs w:val="28"/>
        </w:rPr>
        <w:t>Аксактемирова</w:t>
      </w:r>
      <w:proofErr w:type="spellEnd"/>
      <w:r w:rsidR="004D036D">
        <w:rPr>
          <w:rFonts w:ascii="Times New Roman" w:hAnsi="Times New Roman"/>
          <w:sz w:val="28"/>
          <w:szCs w:val="28"/>
        </w:rPr>
        <w:t>, 27 «</w:t>
      </w:r>
      <w:r w:rsidR="004D036D" w:rsidRPr="0001402F">
        <w:rPr>
          <w:rFonts w:ascii="Times New Roman" w:hAnsi="Times New Roman"/>
          <w:sz w:val="28"/>
          <w:szCs w:val="28"/>
        </w:rPr>
        <w:t>а</w:t>
      </w:r>
      <w:r w:rsidR="004D036D">
        <w:rPr>
          <w:rFonts w:ascii="Times New Roman" w:hAnsi="Times New Roman"/>
          <w:sz w:val="28"/>
          <w:szCs w:val="28"/>
        </w:rPr>
        <w:t>»</w:t>
      </w:r>
      <w:r w:rsidR="004D036D" w:rsidRPr="0001402F">
        <w:rPr>
          <w:rFonts w:ascii="Times New Roman" w:hAnsi="Times New Roman"/>
          <w:sz w:val="28"/>
          <w:szCs w:val="28"/>
        </w:rPr>
        <w:t xml:space="preserve">.  </w:t>
      </w:r>
    </w:p>
    <w:p w:rsidR="00487791"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1.3. Учреждение является некоммерческой организацией и не ставит извлечение прибыли основной целью своей деятельности. </w:t>
      </w:r>
    </w:p>
    <w:p w:rsidR="00487791" w:rsidRPr="0001402F" w:rsidRDefault="00F0384B" w:rsidP="00487791">
      <w:pPr>
        <w:jc w:val="both"/>
        <w:rPr>
          <w:rFonts w:ascii="Times New Roman" w:hAnsi="Times New Roman"/>
          <w:sz w:val="28"/>
          <w:szCs w:val="28"/>
        </w:rPr>
      </w:pPr>
      <w:r w:rsidRPr="003E0574">
        <w:rPr>
          <w:rFonts w:ascii="Times New Roman" w:hAnsi="Times New Roman" w:cs="Times New Roman"/>
          <w:sz w:val="28"/>
          <w:szCs w:val="28"/>
        </w:rPr>
        <w:t xml:space="preserve">1.4.Место нахождения Учреждения: </w:t>
      </w:r>
      <w:r w:rsidR="00487791">
        <w:rPr>
          <w:rFonts w:ascii="Times New Roman" w:hAnsi="Times New Roman" w:cs="Times New Roman"/>
          <w:sz w:val="28"/>
          <w:szCs w:val="28"/>
        </w:rPr>
        <w:t>366310</w:t>
      </w:r>
      <w:r w:rsidRPr="003E0574">
        <w:rPr>
          <w:rFonts w:ascii="Times New Roman" w:hAnsi="Times New Roman" w:cs="Times New Roman"/>
          <w:sz w:val="28"/>
          <w:szCs w:val="28"/>
        </w:rPr>
        <w:t xml:space="preserve">, </w:t>
      </w:r>
      <w:r w:rsidR="00487791">
        <w:rPr>
          <w:rFonts w:ascii="Times New Roman" w:hAnsi="Times New Roman"/>
          <w:sz w:val="28"/>
          <w:szCs w:val="28"/>
        </w:rPr>
        <w:t>Россия, Чеченская Республика,</w:t>
      </w:r>
      <w:r w:rsidR="00487791" w:rsidRPr="0001402F">
        <w:rPr>
          <w:rFonts w:ascii="Times New Roman" w:hAnsi="Times New Roman"/>
          <w:sz w:val="28"/>
          <w:szCs w:val="28"/>
        </w:rPr>
        <w:t xml:space="preserve"> г</w:t>
      </w:r>
      <w:proofErr w:type="gramStart"/>
      <w:r w:rsidR="00487791" w:rsidRPr="0001402F">
        <w:rPr>
          <w:rFonts w:ascii="Times New Roman" w:hAnsi="Times New Roman"/>
          <w:sz w:val="28"/>
          <w:szCs w:val="28"/>
        </w:rPr>
        <w:t>.А</w:t>
      </w:r>
      <w:proofErr w:type="gramEnd"/>
      <w:r w:rsidR="00487791" w:rsidRPr="0001402F">
        <w:rPr>
          <w:rFonts w:ascii="Times New Roman" w:hAnsi="Times New Roman"/>
          <w:sz w:val="28"/>
          <w:szCs w:val="28"/>
        </w:rPr>
        <w:t xml:space="preserve">ргун, ул. </w:t>
      </w:r>
      <w:r w:rsidR="00487791">
        <w:rPr>
          <w:rFonts w:ascii="Times New Roman" w:hAnsi="Times New Roman"/>
          <w:sz w:val="28"/>
          <w:szCs w:val="28"/>
        </w:rPr>
        <w:t xml:space="preserve">С. </w:t>
      </w:r>
      <w:proofErr w:type="spellStart"/>
      <w:r w:rsidR="00487791">
        <w:rPr>
          <w:rFonts w:ascii="Times New Roman" w:hAnsi="Times New Roman"/>
          <w:sz w:val="28"/>
          <w:szCs w:val="28"/>
        </w:rPr>
        <w:t>Аксактемирова</w:t>
      </w:r>
      <w:proofErr w:type="spellEnd"/>
      <w:r w:rsidR="00487791">
        <w:rPr>
          <w:rFonts w:ascii="Times New Roman" w:hAnsi="Times New Roman"/>
          <w:sz w:val="28"/>
          <w:szCs w:val="28"/>
        </w:rPr>
        <w:t>, 27 «</w:t>
      </w:r>
      <w:r w:rsidR="00487791" w:rsidRPr="0001402F">
        <w:rPr>
          <w:rFonts w:ascii="Times New Roman" w:hAnsi="Times New Roman"/>
          <w:sz w:val="28"/>
          <w:szCs w:val="28"/>
        </w:rPr>
        <w:t>а</w:t>
      </w:r>
      <w:r w:rsidR="00487791">
        <w:rPr>
          <w:rFonts w:ascii="Times New Roman" w:hAnsi="Times New Roman"/>
          <w:sz w:val="28"/>
          <w:szCs w:val="28"/>
        </w:rPr>
        <w:t>»</w:t>
      </w:r>
      <w:r w:rsidR="00487791" w:rsidRPr="0001402F">
        <w:rPr>
          <w:rFonts w:ascii="Times New Roman" w:hAnsi="Times New Roman"/>
          <w:sz w:val="28"/>
          <w:szCs w:val="28"/>
        </w:rPr>
        <w:t xml:space="preserve">.  </w:t>
      </w:r>
    </w:p>
    <w:p w:rsidR="00717658" w:rsidRPr="00D54ED3" w:rsidRDefault="00717658" w:rsidP="00D54ED3">
      <w:pPr>
        <w:shd w:val="clear" w:color="auto" w:fill="FFFFFF"/>
        <w:autoSpaceDE w:val="0"/>
        <w:autoSpaceDN w:val="0"/>
        <w:adjustRightInd w:val="0"/>
        <w:jc w:val="both"/>
        <w:rPr>
          <w:rFonts w:ascii="Times New Roman" w:hAnsi="Times New Roman" w:cs="Times New Roman"/>
          <w:color w:val="000000"/>
          <w:sz w:val="28"/>
          <w:szCs w:val="28"/>
        </w:rPr>
      </w:pPr>
      <w:r w:rsidRPr="00D54ED3">
        <w:rPr>
          <w:rFonts w:ascii="Times New Roman" w:hAnsi="Times New Roman" w:cs="Times New Roman"/>
          <w:color w:val="000000"/>
          <w:sz w:val="28"/>
          <w:szCs w:val="28"/>
        </w:rPr>
        <w:t xml:space="preserve">1.5.Учредителем Учреждения является  муниципальное образование городской округ город Аргун Чеченской Республики. </w:t>
      </w:r>
    </w:p>
    <w:p w:rsidR="00717658" w:rsidRPr="00D54ED3" w:rsidRDefault="00717658" w:rsidP="00717658">
      <w:pPr>
        <w:shd w:val="clear" w:color="auto" w:fill="FFFFFF"/>
        <w:autoSpaceDE w:val="0"/>
        <w:autoSpaceDN w:val="0"/>
        <w:adjustRightInd w:val="0"/>
        <w:ind w:firstLine="708"/>
        <w:jc w:val="both"/>
        <w:rPr>
          <w:rFonts w:ascii="Times New Roman" w:hAnsi="Times New Roman" w:cs="Times New Roman"/>
          <w:color w:val="000000"/>
          <w:sz w:val="28"/>
          <w:szCs w:val="28"/>
        </w:rPr>
      </w:pPr>
      <w:r w:rsidRPr="00D54ED3">
        <w:rPr>
          <w:rFonts w:ascii="Times New Roman" w:hAnsi="Times New Roman" w:cs="Times New Roman"/>
          <w:color w:val="000000"/>
          <w:sz w:val="28"/>
          <w:szCs w:val="28"/>
        </w:rPr>
        <w:t xml:space="preserve"> Функции и полномочия Учредителя Учреждения осуществляет МУ «Департамент образования г</w:t>
      </w:r>
      <w:proofErr w:type="gramStart"/>
      <w:r w:rsidRPr="00D54ED3">
        <w:rPr>
          <w:rFonts w:ascii="Times New Roman" w:hAnsi="Times New Roman" w:cs="Times New Roman"/>
          <w:color w:val="000000"/>
          <w:sz w:val="28"/>
          <w:szCs w:val="28"/>
        </w:rPr>
        <w:t>.А</w:t>
      </w:r>
      <w:proofErr w:type="gramEnd"/>
      <w:r w:rsidRPr="00D54ED3">
        <w:rPr>
          <w:rFonts w:ascii="Times New Roman" w:hAnsi="Times New Roman" w:cs="Times New Roman"/>
          <w:color w:val="000000"/>
          <w:sz w:val="28"/>
          <w:szCs w:val="28"/>
        </w:rPr>
        <w:t>ргун» (в дальнейшем именуемое "Учредитель»).</w:t>
      </w:r>
    </w:p>
    <w:p w:rsidR="00717658" w:rsidRPr="00D54ED3" w:rsidRDefault="00717658" w:rsidP="00717658">
      <w:pPr>
        <w:shd w:val="clear" w:color="auto" w:fill="FFFFFF"/>
        <w:autoSpaceDE w:val="0"/>
        <w:autoSpaceDN w:val="0"/>
        <w:adjustRightInd w:val="0"/>
        <w:ind w:firstLine="708"/>
        <w:jc w:val="both"/>
        <w:rPr>
          <w:rFonts w:ascii="Times New Roman" w:hAnsi="Times New Roman" w:cs="Times New Roman"/>
          <w:color w:val="000000"/>
          <w:sz w:val="28"/>
          <w:szCs w:val="28"/>
        </w:rPr>
      </w:pPr>
      <w:r w:rsidRPr="00D54ED3">
        <w:rPr>
          <w:rFonts w:ascii="Times New Roman" w:hAnsi="Times New Roman" w:cs="Times New Roman"/>
          <w:color w:val="000000"/>
          <w:sz w:val="28"/>
          <w:szCs w:val="28"/>
        </w:rPr>
        <w:t xml:space="preserve">Отношения между Учредителем и Учреждением регулируется федеральными законами РФ, нормативными правовыми актами </w:t>
      </w:r>
      <w:proofErr w:type="spellStart"/>
      <w:r w:rsidRPr="00D54ED3">
        <w:rPr>
          <w:rFonts w:ascii="Times New Roman" w:hAnsi="Times New Roman" w:cs="Times New Roman"/>
          <w:color w:val="000000"/>
          <w:sz w:val="28"/>
          <w:szCs w:val="28"/>
        </w:rPr>
        <w:t>ЧеченскойРеспублики</w:t>
      </w:r>
      <w:proofErr w:type="spellEnd"/>
      <w:r w:rsidRPr="00D54ED3">
        <w:rPr>
          <w:rFonts w:ascii="Times New Roman" w:hAnsi="Times New Roman" w:cs="Times New Roman"/>
          <w:color w:val="000000"/>
          <w:sz w:val="28"/>
          <w:szCs w:val="28"/>
        </w:rPr>
        <w:t>, муниципальными нормативными правовыми актами и настоящим Уставом.</w:t>
      </w:r>
    </w:p>
    <w:p w:rsidR="00717658" w:rsidRPr="00D54ED3" w:rsidRDefault="00717658" w:rsidP="00717658">
      <w:pPr>
        <w:shd w:val="clear" w:color="auto" w:fill="FFFFFF"/>
        <w:autoSpaceDE w:val="0"/>
        <w:autoSpaceDN w:val="0"/>
        <w:adjustRightInd w:val="0"/>
        <w:ind w:firstLine="708"/>
        <w:jc w:val="both"/>
        <w:rPr>
          <w:rFonts w:ascii="Times New Roman" w:hAnsi="Times New Roman" w:cs="Times New Roman"/>
          <w:color w:val="000000"/>
          <w:sz w:val="28"/>
          <w:szCs w:val="28"/>
        </w:rPr>
      </w:pPr>
      <w:r w:rsidRPr="00D54ED3">
        <w:rPr>
          <w:rFonts w:ascii="Times New Roman" w:hAnsi="Times New Roman" w:cs="Times New Roman"/>
          <w:color w:val="000000"/>
          <w:sz w:val="28"/>
          <w:szCs w:val="28"/>
        </w:rPr>
        <w:lastRenderedPageBreak/>
        <w:t xml:space="preserve">Отношения Учреждения с учащимися и их родителями (законными представителями) регулируется </w:t>
      </w:r>
      <w:r w:rsidRPr="00D54ED3">
        <w:rPr>
          <w:rFonts w:ascii="Times New Roman" w:hAnsi="Times New Roman" w:cs="Times New Roman"/>
          <w:sz w:val="28"/>
          <w:szCs w:val="28"/>
        </w:rPr>
        <w:t xml:space="preserve">в порядке, установленном законодательством РФ, </w:t>
      </w:r>
      <w:r w:rsidRPr="00D54ED3">
        <w:rPr>
          <w:rFonts w:ascii="Times New Roman" w:hAnsi="Times New Roman" w:cs="Times New Roman"/>
          <w:color w:val="000000"/>
          <w:sz w:val="28"/>
          <w:szCs w:val="28"/>
        </w:rPr>
        <w:t>настоящим Уставом и иными локальными нормативными актами Учреждения.</w:t>
      </w:r>
    </w:p>
    <w:p w:rsidR="00717658" w:rsidRPr="00D54ED3" w:rsidRDefault="00717658" w:rsidP="00717658">
      <w:pPr>
        <w:shd w:val="clear" w:color="auto" w:fill="FFFFFF"/>
        <w:autoSpaceDE w:val="0"/>
        <w:autoSpaceDN w:val="0"/>
        <w:adjustRightInd w:val="0"/>
        <w:ind w:firstLine="708"/>
        <w:jc w:val="both"/>
        <w:rPr>
          <w:rFonts w:ascii="Times New Roman" w:hAnsi="Times New Roman" w:cs="Times New Roman"/>
          <w:color w:val="000000"/>
          <w:sz w:val="28"/>
          <w:szCs w:val="28"/>
        </w:rPr>
      </w:pPr>
      <w:r w:rsidRPr="00D54ED3">
        <w:rPr>
          <w:rFonts w:ascii="Times New Roman" w:hAnsi="Times New Roman" w:cs="Times New Roman"/>
          <w:b/>
          <w:color w:val="000000"/>
          <w:sz w:val="28"/>
          <w:szCs w:val="28"/>
        </w:rPr>
        <w:t>1.6.</w:t>
      </w:r>
      <w:r w:rsidRPr="00D54ED3">
        <w:rPr>
          <w:rFonts w:ascii="Times New Roman" w:hAnsi="Times New Roman" w:cs="Times New Roman"/>
          <w:color w:val="000000"/>
          <w:sz w:val="28"/>
          <w:szCs w:val="28"/>
        </w:rPr>
        <w:t>Собственником имущества Учреждения является муниципальное образование городской округ город Аргун Чеченской Республики.</w:t>
      </w:r>
    </w:p>
    <w:p w:rsidR="00717658" w:rsidRPr="00D54ED3" w:rsidRDefault="00717658" w:rsidP="00717658">
      <w:pPr>
        <w:shd w:val="clear" w:color="auto" w:fill="FFFFFF"/>
        <w:autoSpaceDE w:val="0"/>
        <w:autoSpaceDN w:val="0"/>
        <w:adjustRightInd w:val="0"/>
        <w:ind w:firstLine="708"/>
        <w:jc w:val="both"/>
        <w:rPr>
          <w:rFonts w:ascii="Times New Roman" w:hAnsi="Times New Roman" w:cs="Times New Roman"/>
          <w:b/>
          <w:color w:val="000000"/>
          <w:sz w:val="28"/>
          <w:szCs w:val="28"/>
        </w:rPr>
      </w:pPr>
      <w:r w:rsidRPr="00D54ED3">
        <w:rPr>
          <w:rFonts w:ascii="Times New Roman" w:hAnsi="Times New Roman" w:cs="Times New Roman"/>
          <w:color w:val="000000"/>
          <w:sz w:val="28"/>
          <w:szCs w:val="28"/>
        </w:rPr>
        <w:t>Функции и полномочия Собственника Учреждения осуществляет МУ «Мэрия города Аргуна»   (далее – Собственник).</w:t>
      </w:r>
    </w:p>
    <w:p w:rsidR="00717658" w:rsidRPr="00D54ED3" w:rsidRDefault="00717658" w:rsidP="00717658">
      <w:pPr>
        <w:autoSpaceDE w:val="0"/>
        <w:autoSpaceDN w:val="0"/>
        <w:adjustRightInd w:val="0"/>
        <w:ind w:firstLine="709"/>
        <w:jc w:val="both"/>
        <w:rPr>
          <w:rFonts w:ascii="Times New Roman" w:hAnsi="Times New Roman" w:cs="Times New Roman"/>
          <w:sz w:val="28"/>
          <w:szCs w:val="28"/>
        </w:rPr>
      </w:pPr>
      <w:r w:rsidRPr="00D54ED3">
        <w:rPr>
          <w:rFonts w:ascii="Times New Roman" w:hAnsi="Times New Roman" w:cs="Times New Roman"/>
          <w:b/>
          <w:color w:val="000000"/>
          <w:sz w:val="28"/>
          <w:szCs w:val="28"/>
        </w:rPr>
        <w:t>1.7.</w:t>
      </w:r>
      <w:r w:rsidRPr="00D54ED3">
        <w:rPr>
          <w:rFonts w:ascii="Times New Roman" w:hAnsi="Times New Roman" w:cs="Times New Roman"/>
          <w:color w:val="000000"/>
          <w:sz w:val="28"/>
          <w:szCs w:val="28"/>
        </w:rPr>
        <w:t xml:space="preserve">Учреждение руководствуется в своей деятельности нормами международного права, </w:t>
      </w:r>
      <w:r w:rsidRPr="00D54ED3">
        <w:rPr>
          <w:rFonts w:ascii="Times New Roman" w:hAnsi="Times New Roman" w:cs="Times New Roman"/>
          <w:sz w:val="28"/>
          <w:szCs w:val="28"/>
        </w:rPr>
        <w:t>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Чеченской Республики, нормативными правовыми актами органов местного самоуправления города Аргуна, настоящим Уставом и локальными нормативными актами Учреждения.</w:t>
      </w:r>
    </w:p>
    <w:p w:rsidR="00717658" w:rsidRPr="00D54ED3" w:rsidRDefault="00717658" w:rsidP="00717658">
      <w:pPr>
        <w:ind w:firstLine="709"/>
        <w:jc w:val="both"/>
        <w:rPr>
          <w:rFonts w:ascii="Times New Roman" w:hAnsi="Times New Roman" w:cs="Times New Roman"/>
          <w:sz w:val="28"/>
          <w:szCs w:val="28"/>
        </w:rPr>
      </w:pPr>
      <w:r w:rsidRPr="00D54ED3">
        <w:rPr>
          <w:rFonts w:ascii="Times New Roman" w:hAnsi="Times New Roman" w:cs="Times New Roman"/>
          <w:b/>
          <w:color w:val="000000"/>
          <w:sz w:val="28"/>
          <w:szCs w:val="28"/>
        </w:rPr>
        <w:t>1.8.</w:t>
      </w:r>
      <w:r w:rsidRPr="00D54ED3">
        <w:rPr>
          <w:rFonts w:ascii="Times New Roman" w:hAnsi="Times New Roman" w:cs="Times New Roman"/>
          <w:color w:val="000000"/>
          <w:sz w:val="28"/>
          <w:szCs w:val="28"/>
        </w:rPr>
        <w:t>Учреждение является юридическим лицом, владеет и пользуется обособленным имуществом, переданным ему на праве оперативного управления, заключает договоры, приобретает имущественные права и выступает истцом и ответчиком в суде.</w:t>
      </w:r>
    </w:p>
    <w:p w:rsidR="00717658" w:rsidRPr="00D54ED3" w:rsidRDefault="00717658" w:rsidP="00717658">
      <w:pPr>
        <w:shd w:val="clear" w:color="auto" w:fill="FFFFFF"/>
        <w:autoSpaceDE w:val="0"/>
        <w:autoSpaceDN w:val="0"/>
        <w:adjustRightInd w:val="0"/>
        <w:ind w:firstLine="708"/>
        <w:jc w:val="both"/>
        <w:rPr>
          <w:rFonts w:ascii="Times New Roman" w:hAnsi="Times New Roman" w:cs="Times New Roman"/>
          <w:sz w:val="28"/>
          <w:szCs w:val="28"/>
        </w:rPr>
      </w:pPr>
      <w:r w:rsidRPr="00D54ED3">
        <w:rPr>
          <w:rFonts w:ascii="Times New Roman" w:hAnsi="Times New Roman" w:cs="Times New Roman"/>
          <w:b/>
          <w:color w:val="000000"/>
          <w:sz w:val="28"/>
          <w:szCs w:val="28"/>
        </w:rPr>
        <w:t>1.9.</w:t>
      </w:r>
      <w:r w:rsidRPr="00D54ED3">
        <w:rPr>
          <w:rFonts w:ascii="Times New Roman" w:hAnsi="Times New Roman" w:cs="Times New Roman"/>
          <w:color w:val="000000"/>
          <w:sz w:val="28"/>
          <w:szCs w:val="28"/>
        </w:rPr>
        <w:t>Учреждение приобретает права юридического лица с момента государственной регистрации.</w:t>
      </w:r>
    </w:p>
    <w:p w:rsidR="00717658" w:rsidRPr="00D54ED3" w:rsidRDefault="00717658" w:rsidP="00717658">
      <w:pPr>
        <w:shd w:val="clear" w:color="auto" w:fill="FFFFFF"/>
        <w:autoSpaceDE w:val="0"/>
        <w:autoSpaceDN w:val="0"/>
        <w:adjustRightInd w:val="0"/>
        <w:ind w:firstLine="708"/>
        <w:jc w:val="both"/>
        <w:rPr>
          <w:rFonts w:ascii="Times New Roman" w:hAnsi="Times New Roman" w:cs="Times New Roman"/>
          <w:color w:val="000000"/>
          <w:sz w:val="28"/>
          <w:szCs w:val="28"/>
        </w:rPr>
      </w:pPr>
      <w:r w:rsidRPr="00D54ED3">
        <w:rPr>
          <w:rFonts w:ascii="Times New Roman" w:hAnsi="Times New Roman" w:cs="Times New Roman"/>
          <w:color w:val="000000"/>
          <w:sz w:val="28"/>
          <w:szCs w:val="28"/>
        </w:rPr>
        <w:t>Учреждение приобретает право осуществлять образовательную деятельность и льготы, предоставляемые законодательством Российской Федерации, с момента выдачи ему лицензии на образовательную деятельность.</w:t>
      </w:r>
    </w:p>
    <w:p w:rsidR="00717658" w:rsidRPr="00D54ED3" w:rsidRDefault="00717658" w:rsidP="00717658">
      <w:pPr>
        <w:shd w:val="clear" w:color="auto" w:fill="FFFFFF"/>
        <w:autoSpaceDE w:val="0"/>
        <w:autoSpaceDN w:val="0"/>
        <w:adjustRightInd w:val="0"/>
        <w:ind w:firstLine="708"/>
        <w:jc w:val="both"/>
        <w:rPr>
          <w:rFonts w:ascii="Times New Roman" w:hAnsi="Times New Roman" w:cs="Times New Roman"/>
          <w:sz w:val="28"/>
          <w:szCs w:val="28"/>
        </w:rPr>
      </w:pPr>
      <w:proofErr w:type="gramStart"/>
      <w:r w:rsidRPr="00D54ED3">
        <w:rPr>
          <w:rFonts w:ascii="Times New Roman" w:hAnsi="Times New Roman" w:cs="Times New Roman"/>
          <w:b/>
          <w:color w:val="000000"/>
          <w:sz w:val="28"/>
          <w:szCs w:val="28"/>
        </w:rPr>
        <w:t>1.10.</w:t>
      </w:r>
      <w:r w:rsidRPr="00D54ED3">
        <w:rPr>
          <w:rFonts w:ascii="Times New Roman" w:hAnsi="Times New Roman" w:cs="Times New Roman"/>
          <w:color w:val="000000"/>
          <w:sz w:val="28"/>
          <w:szCs w:val="28"/>
        </w:rPr>
        <w:t xml:space="preserve">Учреждение </w:t>
      </w:r>
      <w:r w:rsidRPr="00D54ED3">
        <w:rPr>
          <w:rFonts w:ascii="Times New Roman" w:hAnsi="Times New Roman" w:cs="Times New Roman"/>
          <w:color w:val="000000"/>
          <w:sz w:val="28"/>
          <w:szCs w:val="28"/>
          <w:shd w:val="clear" w:color="auto" w:fill="FFFFFF"/>
        </w:rPr>
        <w:t>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законодательством РФ,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учащихся, работников Учреждения.</w:t>
      </w:r>
      <w:proofErr w:type="gramEnd"/>
      <w:r w:rsidRPr="00D54ED3">
        <w:rPr>
          <w:rFonts w:ascii="Times New Roman" w:hAnsi="Times New Roman" w:cs="Times New Roman"/>
          <w:color w:val="000000"/>
          <w:sz w:val="28"/>
          <w:szCs w:val="28"/>
          <w:shd w:val="clear" w:color="auto" w:fill="FFFFFF"/>
        </w:rPr>
        <w:t xml:space="preserve"> За нарушение или незаконное ограничение права на образование и предусмотренных</w:t>
      </w:r>
      <w:r w:rsidRPr="00D54ED3">
        <w:rPr>
          <w:rStyle w:val="apple-converted-space"/>
          <w:rFonts w:ascii="Times New Roman" w:hAnsi="Times New Roman" w:cs="Times New Roman"/>
          <w:color w:val="000000"/>
          <w:sz w:val="28"/>
          <w:szCs w:val="28"/>
          <w:shd w:val="clear" w:color="auto" w:fill="FFFFFF"/>
        </w:rPr>
        <w:t> </w:t>
      </w:r>
      <w:hyperlink r:id="rId8" w:anchor="block_34" w:history="1">
        <w:r w:rsidRPr="00A576B2">
          <w:rPr>
            <w:rStyle w:val="a7"/>
            <w:rFonts w:ascii="Times New Roman" w:hAnsi="Times New Roman" w:cs="Times New Roman"/>
            <w:color w:val="auto"/>
            <w:sz w:val="28"/>
            <w:szCs w:val="28"/>
            <w:u w:val="none"/>
            <w:shd w:val="clear" w:color="auto" w:fill="FFFFFF"/>
          </w:rPr>
          <w:t>законодательством</w:t>
        </w:r>
      </w:hyperlink>
      <w:r w:rsidRPr="00D54ED3">
        <w:rPr>
          <w:rStyle w:val="apple-converted-space"/>
          <w:rFonts w:ascii="Times New Roman" w:hAnsi="Times New Roman" w:cs="Times New Roman"/>
          <w:color w:val="000000"/>
          <w:sz w:val="28"/>
          <w:szCs w:val="28"/>
          <w:shd w:val="clear" w:color="auto" w:fill="FFFFFF"/>
        </w:rPr>
        <w:t> </w:t>
      </w:r>
      <w:r w:rsidRPr="00D54ED3">
        <w:rPr>
          <w:rFonts w:ascii="Times New Roman" w:hAnsi="Times New Roman" w:cs="Times New Roman"/>
          <w:color w:val="000000"/>
          <w:sz w:val="28"/>
          <w:szCs w:val="28"/>
          <w:shd w:val="clear" w:color="auto" w:fill="FFFFFF"/>
        </w:rPr>
        <w:t xml:space="preserve">об образовании прав и свобод учащихся, родителей (законных представителей) несовершеннолетних учащихся, нарушение требований к организации и </w:t>
      </w:r>
      <w:r w:rsidRPr="00D54ED3">
        <w:rPr>
          <w:rFonts w:ascii="Times New Roman" w:hAnsi="Times New Roman" w:cs="Times New Roman"/>
          <w:color w:val="000000"/>
          <w:sz w:val="28"/>
          <w:szCs w:val="28"/>
          <w:shd w:val="clear" w:color="auto" w:fill="FFFFFF"/>
        </w:rPr>
        <w:lastRenderedPageBreak/>
        <w:t>осуществлению образовательной деятельности Учреждение и ее должностные лица несут административную ответственность в соответствии с</w:t>
      </w:r>
      <w:r w:rsidRPr="00D54ED3">
        <w:rPr>
          <w:rStyle w:val="apple-converted-space"/>
          <w:rFonts w:ascii="Times New Roman" w:hAnsi="Times New Roman" w:cs="Times New Roman"/>
          <w:color w:val="000000"/>
          <w:sz w:val="28"/>
          <w:szCs w:val="28"/>
          <w:shd w:val="clear" w:color="auto" w:fill="FFFFFF"/>
        </w:rPr>
        <w:t> </w:t>
      </w:r>
      <w:hyperlink r:id="rId9" w:anchor="block_557" w:history="1">
        <w:r w:rsidRPr="00A576B2">
          <w:rPr>
            <w:rStyle w:val="a7"/>
            <w:rFonts w:ascii="Times New Roman" w:hAnsi="Times New Roman" w:cs="Times New Roman"/>
            <w:color w:val="auto"/>
            <w:sz w:val="28"/>
            <w:szCs w:val="28"/>
            <w:u w:val="none"/>
            <w:shd w:val="clear" w:color="auto" w:fill="FFFFFF"/>
          </w:rPr>
          <w:t>Кодексом</w:t>
        </w:r>
      </w:hyperlink>
      <w:r w:rsidRPr="00D54ED3">
        <w:rPr>
          <w:rStyle w:val="apple-converted-space"/>
          <w:rFonts w:ascii="Times New Roman" w:hAnsi="Times New Roman" w:cs="Times New Roman"/>
          <w:color w:val="000000"/>
          <w:sz w:val="28"/>
          <w:szCs w:val="28"/>
          <w:shd w:val="clear" w:color="auto" w:fill="FFFFFF"/>
        </w:rPr>
        <w:t> </w:t>
      </w:r>
      <w:r w:rsidRPr="00D54ED3">
        <w:rPr>
          <w:rFonts w:ascii="Times New Roman" w:hAnsi="Times New Roman" w:cs="Times New Roman"/>
          <w:color w:val="000000"/>
          <w:sz w:val="28"/>
          <w:szCs w:val="28"/>
          <w:shd w:val="clear" w:color="auto" w:fill="FFFFFF"/>
        </w:rPr>
        <w:t>Российской Федерации об административных правонарушениях.</w:t>
      </w:r>
    </w:p>
    <w:p w:rsidR="00717658" w:rsidRPr="00D54ED3" w:rsidRDefault="00717658" w:rsidP="00717658">
      <w:pPr>
        <w:autoSpaceDE w:val="0"/>
        <w:autoSpaceDN w:val="0"/>
        <w:adjustRightInd w:val="0"/>
        <w:ind w:firstLine="540"/>
        <w:jc w:val="both"/>
        <w:rPr>
          <w:rFonts w:ascii="Times New Roman" w:hAnsi="Times New Roman" w:cs="Times New Roman"/>
          <w:sz w:val="28"/>
          <w:szCs w:val="28"/>
        </w:rPr>
      </w:pPr>
      <w:r w:rsidRPr="00D54ED3">
        <w:rPr>
          <w:rFonts w:ascii="Times New Roman" w:hAnsi="Times New Roman" w:cs="Times New Roman"/>
          <w:b/>
          <w:sz w:val="28"/>
          <w:szCs w:val="28"/>
        </w:rPr>
        <w:t>1.11.</w:t>
      </w:r>
      <w:r w:rsidRPr="00D54ED3">
        <w:rPr>
          <w:rFonts w:ascii="Times New Roman" w:hAnsi="Times New Roman" w:cs="Times New Roman"/>
          <w:sz w:val="28"/>
          <w:szCs w:val="28"/>
        </w:rPr>
        <w:t>Учреждение имеет право создавать структурные подразделения, а также открывать филиалы и представительства в соответствии с действующим законодательством РФ и с учетом особенностей, предусмотренных Федеральным законом «Об образовании в РФ». Структурные подразделения, филиалы и представительства, не являются юридическими лицами и действуют на основании настоящего Устава Учреждения и положения о соответствующем структурном подразделении, утвержденного в порядке, установленном настоящим Уставом.</w:t>
      </w:r>
    </w:p>
    <w:p w:rsidR="00717658" w:rsidRPr="00D54ED3" w:rsidRDefault="00717658" w:rsidP="00717658">
      <w:pPr>
        <w:autoSpaceDE w:val="0"/>
        <w:autoSpaceDN w:val="0"/>
        <w:adjustRightInd w:val="0"/>
        <w:ind w:firstLine="540"/>
        <w:jc w:val="both"/>
        <w:rPr>
          <w:rFonts w:ascii="Times New Roman" w:hAnsi="Times New Roman" w:cs="Times New Roman"/>
          <w:sz w:val="28"/>
          <w:szCs w:val="28"/>
        </w:rPr>
      </w:pPr>
      <w:r w:rsidRPr="00D54ED3">
        <w:rPr>
          <w:rFonts w:ascii="Times New Roman" w:hAnsi="Times New Roman" w:cs="Times New Roman"/>
          <w:sz w:val="28"/>
          <w:szCs w:val="28"/>
        </w:rPr>
        <w:t>Создание филиалов Учреждения на территории другого субъекта Российской Федерации или территории муниципального образования осуществляется по согласованию с органом местного самоуправления, осуществляющим управление в сфере образования, по месту нахождения создаваемого филиала.</w:t>
      </w:r>
    </w:p>
    <w:p w:rsidR="00717658" w:rsidRPr="00D54ED3" w:rsidRDefault="00717658" w:rsidP="006C3897">
      <w:pPr>
        <w:ind w:firstLine="567"/>
        <w:jc w:val="both"/>
        <w:rPr>
          <w:rFonts w:ascii="Times New Roman" w:hAnsi="Times New Roman" w:cs="Times New Roman"/>
          <w:sz w:val="28"/>
          <w:szCs w:val="28"/>
        </w:rPr>
      </w:pPr>
      <w:r w:rsidRPr="00D54ED3">
        <w:rPr>
          <w:rFonts w:ascii="Times New Roman" w:hAnsi="Times New Roman" w:cs="Times New Roman"/>
          <w:b/>
          <w:sz w:val="28"/>
          <w:szCs w:val="28"/>
        </w:rPr>
        <w:t>1.12.</w:t>
      </w:r>
      <w:r w:rsidRPr="00D54ED3">
        <w:rPr>
          <w:rFonts w:ascii="Times New Roman" w:hAnsi="Times New Roman" w:cs="Times New Roman"/>
          <w:sz w:val="28"/>
          <w:szCs w:val="28"/>
        </w:rPr>
        <w:t>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717658" w:rsidRPr="006C3897" w:rsidRDefault="00F0384B" w:rsidP="003E0574">
      <w:pPr>
        <w:jc w:val="both"/>
        <w:rPr>
          <w:rFonts w:ascii="Times New Roman" w:hAnsi="Times New Roman" w:cs="Times New Roman"/>
          <w:b/>
          <w:i/>
          <w:sz w:val="28"/>
          <w:szCs w:val="28"/>
          <w:u w:val="single"/>
        </w:rPr>
      </w:pPr>
      <w:r w:rsidRPr="006C3897">
        <w:rPr>
          <w:rFonts w:ascii="Times New Roman" w:hAnsi="Times New Roman" w:cs="Times New Roman"/>
          <w:b/>
          <w:i/>
          <w:sz w:val="28"/>
          <w:szCs w:val="28"/>
          <w:u w:val="single"/>
        </w:rPr>
        <w:t xml:space="preserve">2.Предмет, цели и виды деятельности Учреждения </w:t>
      </w:r>
    </w:p>
    <w:p w:rsidR="00717658" w:rsidRDefault="00F0384B" w:rsidP="003E0574">
      <w:pPr>
        <w:jc w:val="both"/>
        <w:rPr>
          <w:rFonts w:ascii="Times New Roman" w:hAnsi="Times New Roman" w:cs="Times New Roman"/>
          <w:sz w:val="28"/>
          <w:szCs w:val="28"/>
        </w:rPr>
      </w:pPr>
      <w:proofErr w:type="gramStart"/>
      <w:r w:rsidRPr="003E0574">
        <w:rPr>
          <w:rFonts w:ascii="Times New Roman" w:hAnsi="Times New Roman" w:cs="Times New Roman"/>
          <w:sz w:val="28"/>
          <w:szCs w:val="28"/>
        </w:rPr>
        <w:t>2.1.Предметом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общего образования в интересах человека, семьи, общества и государства; обеспечения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 обеспечение отдыха детей.</w:t>
      </w:r>
      <w:proofErr w:type="gramEnd"/>
    </w:p>
    <w:p w:rsidR="00717658"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w:t>
      </w:r>
      <w:proofErr w:type="gramStart"/>
      <w:r w:rsidRPr="003E0574">
        <w:rPr>
          <w:rFonts w:ascii="Times New Roman" w:hAnsi="Times New Roman" w:cs="Times New Roman"/>
          <w:sz w:val="28"/>
          <w:szCs w:val="28"/>
        </w:rPr>
        <w:t>2.2.Целями деятельности Учреждения являются: формирование общей культуры личности учащихся, их адаптация к жизни в обществе на основе осуществления образовательной деятельности по адаптированным основным общеобразовательным программам и дополнительным общеобразовательным программам, деятельности в сфере культуры, физической культуры и спорта, охраны, укрепления здоровья и отдыха;  создание основы для осознанного выбора и последующего освоения основных профессиональных образовательных программ;</w:t>
      </w:r>
      <w:proofErr w:type="gramEnd"/>
      <w:r w:rsidRPr="003E0574">
        <w:rPr>
          <w:rFonts w:ascii="Times New Roman" w:hAnsi="Times New Roman" w:cs="Times New Roman"/>
          <w:sz w:val="28"/>
          <w:szCs w:val="28"/>
        </w:rPr>
        <w:t xml:space="preserve">  воспитание гражданственности, трудолюбия, </w:t>
      </w:r>
      <w:r w:rsidRPr="003E0574">
        <w:rPr>
          <w:rFonts w:ascii="Times New Roman" w:hAnsi="Times New Roman" w:cs="Times New Roman"/>
          <w:sz w:val="28"/>
          <w:szCs w:val="28"/>
        </w:rPr>
        <w:lastRenderedPageBreak/>
        <w:t>уважения к правам и свободам человека, любви к окружающей природе, Родине, семье;  формирование здорового образа жизни.</w:t>
      </w:r>
    </w:p>
    <w:p w:rsidR="00717658"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2.3. Учреждение осуществляет следующие основные виды деятельности: 2.3.1.Реализация адаптированных основных общеобразовательных программ (далее АООП), включающие учебный план, календарный учебный график, рабочие программы учебных курсов, предметов, дисциплин (модулей), иных компонентов, а также оценочных и методических материалов. АООП обеспечивают реализацию федерального государственного образовательного стандарта образования </w:t>
      </w:r>
      <w:proofErr w:type="gramStart"/>
      <w:r w:rsidRPr="003E0574">
        <w:rPr>
          <w:rFonts w:ascii="Times New Roman" w:hAnsi="Times New Roman" w:cs="Times New Roman"/>
          <w:sz w:val="28"/>
          <w:szCs w:val="28"/>
        </w:rPr>
        <w:t>обучающихся</w:t>
      </w:r>
      <w:proofErr w:type="gramEnd"/>
      <w:r w:rsidRPr="003E0574">
        <w:rPr>
          <w:rFonts w:ascii="Times New Roman" w:hAnsi="Times New Roman" w:cs="Times New Roman"/>
          <w:sz w:val="28"/>
          <w:szCs w:val="28"/>
        </w:rPr>
        <w:t xml:space="preserve"> с умственной отсталостью (интеллектуальными нарушениями). </w:t>
      </w:r>
    </w:p>
    <w:p w:rsidR="00717658"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2.3.2.Учреждение в соответствии со своими уставными целями реализует дополнительные </w:t>
      </w:r>
      <w:proofErr w:type="spellStart"/>
      <w:r w:rsidRPr="003E0574">
        <w:rPr>
          <w:rFonts w:ascii="Times New Roman" w:hAnsi="Times New Roman" w:cs="Times New Roman"/>
          <w:sz w:val="28"/>
          <w:szCs w:val="28"/>
        </w:rPr>
        <w:t>общеразвивающие</w:t>
      </w:r>
      <w:proofErr w:type="spellEnd"/>
      <w:r w:rsidRPr="003E0574">
        <w:rPr>
          <w:rFonts w:ascii="Times New Roman" w:hAnsi="Times New Roman" w:cs="Times New Roman"/>
          <w:sz w:val="28"/>
          <w:szCs w:val="28"/>
        </w:rPr>
        <w:t xml:space="preserve"> программы различной направленности: научно-технической, эколого-биологической, физкультурно-спортивной, художественной, туристско-краеведческой, социально-педагогической, военно-патриотической. Содержание дополнительных </w:t>
      </w:r>
      <w:proofErr w:type="spellStart"/>
      <w:r w:rsidRPr="003E0574">
        <w:rPr>
          <w:rFonts w:ascii="Times New Roman" w:hAnsi="Times New Roman" w:cs="Times New Roman"/>
          <w:sz w:val="28"/>
          <w:szCs w:val="28"/>
        </w:rPr>
        <w:t>общеразвивающих</w:t>
      </w:r>
      <w:proofErr w:type="spellEnd"/>
      <w:r w:rsidRPr="003E0574">
        <w:rPr>
          <w:rFonts w:ascii="Times New Roman" w:hAnsi="Times New Roman" w:cs="Times New Roman"/>
          <w:sz w:val="28"/>
          <w:szCs w:val="28"/>
        </w:rPr>
        <w:t xml:space="preserve"> программ и сроки </w:t>
      </w:r>
      <w:proofErr w:type="gramStart"/>
      <w:r w:rsidRPr="003E0574">
        <w:rPr>
          <w:rFonts w:ascii="Times New Roman" w:hAnsi="Times New Roman" w:cs="Times New Roman"/>
          <w:sz w:val="28"/>
          <w:szCs w:val="28"/>
        </w:rPr>
        <w:t>обучения по ним</w:t>
      </w:r>
      <w:proofErr w:type="gramEnd"/>
      <w:r w:rsidRPr="003E0574">
        <w:rPr>
          <w:rFonts w:ascii="Times New Roman" w:hAnsi="Times New Roman" w:cs="Times New Roman"/>
          <w:sz w:val="28"/>
          <w:szCs w:val="28"/>
        </w:rPr>
        <w:t xml:space="preserve"> определяются образовательной программой, разработанной и утвержденной Учреждением. При реализации дополнительных </w:t>
      </w:r>
      <w:proofErr w:type="spellStart"/>
      <w:r w:rsidRPr="003E0574">
        <w:rPr>
          <w:rFonts w:ascii="Times New Roman" w:hAnsi="Times New Roman" w:cs="Times New Roman"/>
          <w:sz w:val="28"/>
          <w:szCs w:val="28"/>
        </w:rPr>
        <w:t>общеразвивающих</w:t>
      </w:r>
      <w:proofErr w:type="spellEnd"/>
      <w:r w:rsidRPr="003E0574">
        <w:rPr>
          <w:rFonts w:ascii="Times New Roman" w:hAnsi="Times New Roman" w:cs="Times New Roman"/>
          <w:sz w:val="28"/>
          <w:szCs w:val="28"/>
        </w:rPr>
        <w:t xml:space="preserve"> программ деятельность учащихся осуществляется в различных объединениях по интересам (клубах, секциях, группах, кружках, студиях, ансамбле, театре).</w:t>
      </w:r>
    </w:p>
    <w:p w:rsidR="00717658"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2.3.3. Для достижений целей деятельности Учреждение также осуществляет: – предоставление специальных условий обучения детей с ограниченными возможностями здоровья, детей-инвалидов; </w:t>
      </w:r>
    </w:p>
    <w:p w:rsidR="00717658"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w:t>
      </w:r>
      <w:proofErr w:type="gramStart"/>
      <w:r w:rsidRPr="003E0574">
        <w:rPr>
          <w:rFonts w:ascii="Times New Roman" w:hAnsi="Times New Roman" w:cs="Times New Roman"/>
          <w:sz w:val="28"/>
          <w:szCs w:val="28"/>
        </w:rPr>
        <w:t>обучение</w:t>
      </w:r>
      <w:proofErr w:type="gramEnd"/>
      <w:r w:rsidRPr="003E0574">
        <w:rPr>
          <w:rFonts w:ascii="Times New Roman" w:hAnsi="Times New Roman" w:cs="Times New Roman"/>
          <w:sz w:val="28"/>
          <w:szCs w:val="28"/>
        </w:rPr>
        <w:t xml:space="preserve"> по индивидуальному учебному плану, в том числе ускоренное обучение;</w:t>
      </w:r>
    </w:p>
    <w:p w:rsidR="00717658"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 </w:t>
      </w:r>
      <w:proofErr w:type="gramStart"/>
      <w:r w:rsidRPr="003E0574">
        <w:rPr>
          <w:rFonts w:ascii="Times New Roman" w:hAnsi="Times New Roman" w:cs="Times New Roman"/>
          <w:sz w:val="28"/>
          <w:szCs w:val="28"/>
        </w:rPr>
        <w:t>обучение</w:t>
      </w:r>
      <w:proofErr w:type="gramEnd"/>
      <w:r w:rsidRPr="003E0574">
        <w:rPr>
          <w:rFonts w:ascii="Times New Roman" w:hAnsi="Times New Roman" w:cs="Times New Roman"/>
          <w:sz w:val="28"/>
          <w:szCs w:val="28"/>
        </w:rPr>
        <w:t xml:space="preserve"> по индивидуальному учебному плану на дому; </w:t>
      </w:r>
    </w:p>
    <w:p w:rsidR="00717658"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w:t>
      </w:r>
      <w:proofErr w:type="gramStart"/>
      <w:r w:rsidRPr="003E0574">
        <w:rPr>
          <w:rFonts w:ascii="Times New Roman" w:hAnsi="Times New Roman" w:cs="Times New Roman"/>
          <w:sz w:val="28"/>
          <w:szCs w:val="28"/>
        </w:rPr>
        <w:t>обучение</w:t>
      </w:r>
      <w:proofErr w:type="gramEnd"/>
      <w:r w:rsidRPr="003E0574">
        <w:rPr>
          <w:rFonts w:ascii="Times New Roman" w:hAnsi="Times New Roman" w:cs="Times New Roman"/>
          <w:sz w:val="28"/>
          <w:szCs w:val="28"/>
        </w:rPr>
        <w:t xml:space="preserve"> по индивидуальному учебному плану в медицинской организации; </w:t>
      </w:r>
    </w:p>
    <w:p w:rsidR="00717658"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предоставление психолого-педагогической, медицинской и социальной помощи; </w:t>
      </w:r>
    </w:p>
    <w:p w:rsidR="00717658"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организация работы групп продленного дня.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2.4. В соответствии с предусмотренными в п. 2.3 основными видами деятельности Учреждение выполняет муниципальное задание, которое формируется и утверждается Учредителем в лице </w:t>
      </w:r>
      <w:r w:rsidR="006C3897">
        <w:rPr>
          <w:rFonts w:ascii="Times New Roman" w:hAnsi="Times New Roman" w:cs="Times New Roman"/>
          <w:sz w:val="28"/>
          <w:szCs w:val="28"/>
        </w:rPr>
        <w:t xml:space="preserve">Департамента </w:t>
      </w:r>
      <w:r w:rsidRPr="003E0574">
        <w:rPr>
          <w:rFonts w:ascii="Times New Roman" w:hAnsi="Times New Roman" w:cs="Times New Roman"/>
          <w:sz w:val="28"/>
          <w:szCs w:val="28"/>
        </w:rPr>
        <w:t xml:space="preserve">образования. </w:t>
      </w:r>
      <w:r w:rsidRPr="003E0574">
        <w:rPr>
          <w:rFonts w:ascii="Times New Roman" w:hAnsi="Times New Roman" w:cs="Times New Roman"/>
          <w:sz w:val="28"/>
          <w:szCs w:val="28"/>
        </w:rPr>
        <w:lastRenderedPageBreak/>
        <w:t xml:space="preserve">Учреждение не вправе отказаться от выполнения муниципального задания. Учреждение вправе сверх установленного муниципального задания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2.5.Учреждение создает необходимые условия для работы подразделений организаций общественного питания и медицинских учреждений. Организация первичной медико-санитарной помощи учащимся в Учреждении осуществляется закрепленным за ним медицинским персоналом. Учреждение безвозмездно предоставляет медицинской организации помещение, соответствующее условиям и требованиям для осуществления медицинской деятельности. Учреждение в пределах своей компетенции создает условия для охраны здоровья учащихся</w:t>
      </w:r>
      <w:r w:rsidR="006C3897">
        <w:rPr>
          <w:rFonts w:ascii="Times New Roman" w:hAnsi="Times New Roman" w:cs="Times New Roman"/>
          <w:sz w:val="28"/>
          <w:szCs w:val="28"/>
        </w:rPr>
        <w:t>.</w:t>
      </w:r>
      <w:r w:rsidRPr="003E0574">
        <w:rPr>
          <w:rFonts w:ascii="Times New Roman" w:hAnsi="Times New Roman" w:cs="Times New Roman"/>
          <w:sz w:val="28"/>
          <w:szCs w:val="28"/>
        </w:rPr>
        <w:t xml:space="preserve"> Организация питания возлагается на Учреждение. В Учреждении оборудуются помещения для питания учащихся, соответствующие гигиеническим и строительным нормам (</w:t>
      </w:r>
      <w:proofErr w:type="spellStart"/>
      <w:r w:rsidRPr="003E0574">
        <w:rPr>
          <w:rFonts w:ascii="Times New Roman" w:hAnsi="Times New Roman" w:cs="Times New Roman"/>
          <w:sz w:val="28"/>
          <w:szCs w:val="28"/>
        </w:rPr>
        <w:t>СанПиН</w:t>
      </w:r>
      <w:proofErr w:type="spellEnd"/>
      <w:r w:rsidRPr="003E0574">
        <w:rPr>
          <w:rFonts w:ascii="Times New Roman" w:hAnsi="Times New Roman" w:cs="Times New Roman"/>
          <w:sz w:val="28"/>
          <w:szCs w:val="28"/>
        </w:rPr>
        <w:t xml:space="preserve">, СНИП). Питание учащихся осуществляется юридическим или физическим лицом, в том числе индивидуальным предпринимателем, осуществляющим в установленном законодательством порядке деятельность по организации общественного питания, на договорной основе. </w:t>
      </w:r>
    </w:p>
    <w:p w:rsidR="006C3897" w:rsidRPr="006C3897" w:rsidRDefault="00F0384B" w:rsidP="003E0574">
      <w:pPr>
        <w:jc w:val="both"/>
        <w:rPr>
          <w:rFonts w:ascii="Times New Roman" w:hAnsi="Times New Roman" w:cs="Times New Roman"/>
          <w:b/>
          <w:i/>
          <w:sz w:val="28"/>
          <w:szCs w:val="28"/>
          <w:u w:val="single"/>
        </w:rPr>
      </w:pPr>
      <w:r w:rsidRPr="006C3897">
        <w:rPr>
          <w:rFonts w:ascii="Times New Roman" w:hAnsi="Times New Roman" w:cs="Times New Roman"/>
          <w:b/>
          <w:i/>
          <w:sz w:val="28"/>
          <w:szCs w:val="28"/>
          <w:u w:val="single"/>
        </w:rPr>
        <w:t>3.Организация и осуществление образовательной деятельности, виды реализуемых образовательных программ</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3.1. Учреждение осуществляет образовательную деятельность в соответствии нормативного срока освоения АООП для следующих групп учащихся: с умственной отсталостью (интеллектуальными нарушениями): </w:t>
      </w:r>
      <w:proofErr w:type="gramStart"/>
      <w:r w:rsidRPr="003E0574">
        <w:rPr>
          <w:rFonts w:ascii="Times New Roman" w:hAnsi="Times New Roman" w:cs="Times New Roman"/>
          <w:sz w:val="28"/>
          <w:szCs w:val="28"/>
        </w:rPr>
        <w:t>л</w:t>
      </w:r>
      <w:proofErr w:type="gramEnd"/>
      <w:r w:rsidRPr="003E0574">
        <w:rPr>
          <w:rFonts w:ascii="Times New Roman" w:hAnsi="Times New Roman" w:cs="Times New Roman"/>
          <w:sz w:val="28"/>
          <w:szCs w:val="28"/>
        </w:rPr>
        <w:t xml:space="preserve">ѐгкой, умеренной, тяжелой, глубокой умственной отсталостью (интеллектуальными нарушениями), тяжелыми и множественными нарушениями развития.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3.2. АООП для учащихся с легкой степенью умственной отсталости (интеллектуальными нарушениями) обеспечивает: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выделение пропедевтического периода в образовании, обеспечивающего преемственность между </w:t>
      </w:r>
      <w:proofErr w:type="gramStart"/>
      <w:r w:rsidRPr="003E0574">
        <w:rPr>
          <w:rFonts w:ascii="Times New Roman" w:hAnsi="Times New Roman" w:cs="Times New Roman"/>
          <w:sz w:val="28"/>
          <w:szCs w:val="28"/>
        </w:rPr>
        <w:t>дошкольным</w:t>
      </w:r>
      <w:proofErr w:type="gramEnd"/>
      <w:r w:rsidRPr="003E0574">
        <w:rPr>
          <w:rFonts w:ascii="Times New Roman" w:hAnsi="Times New Roman" w:cs="Times New Roman"/>
          <w:sz w:val="28"/>
          <w:szCs w:val="28"/>
        </w:rPr>
        <w:t xml:space="preserve"> и школьными этапами;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введение учебных предметов, способствующих формированию представлений о природных и социальных компонентах окружающего мира; - введение учебных предметов, способствующих формированию представлений о природных и социальных компонентах окружающего мира; - овладение разнообразными видами, средствами и формами коммуникации, </w:t>
      </w:r>
      <w:r w:rsidRPr="003E0574">
        <w:rPr>
          <w:rFonts w:ascii="Times New Roman" w:hAnsi="Times New Roman" w:cs="Times New Roman"/>
          <w:sz w:val="28"/>
          <w:szCs w:val="28"/>
        </w:rPr>
        <w:lastRenderedPageBreak/>
        <w:t xml:space="preserve">обеспечивающими успешность установления и реализации </w:t>
      </w:r>
      <w:proofErr w:type="spellStart"/>
      <w:r w:rsidRPr="003E0574">
        <w:rPr>
          <w:rFonts w:ascii="Times New Roman" w:hAnsi="Times New Roman" w:cs="Times New Roman"/>
          <w:sz w:val="28"/>
          <w:szCs w:val="28"/>
        </w:rPr>
        <w:t>социокультурных</w:t>
      </w:r>
      <w:proofErr w:type="spellEnd"/>
      <w:r w:rsidRPr="003E0574">
        <w:rPr>
          <w:rFonts w:ascii="Times New Roman" w:hAnsi="Times New Roman" w:cs="Times New Roman"/>
          <w:sz w:val="28"/>
          <w:szCs w:val="28"/>
        </w:rPr>
        <w:t xml:space="preserve"> связей и отношений учащегося с окружающей средой;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 возможность </w:t>
      </w:r>
      <w:proofErr w:type="gramStart"/>
      <w:r w:rsidRPr="003E0574">
        <w:rPr>
          <w:rFonts w:ascii="Times New Roman" w:hAnsi="Times New Roman" w:cs="Times New Roman"/>
          <w:sz w:val="28"/>
          <w:szCs w:val="28"/>
        </w:rPr>
        <w:t>обучения по программам</w:t>
      </w:r>
      <w:proofErr w:type="gramEnd"/>
      <w:r w:rsidRPr="003E0574">
        <w:rPr>
          <w:rFonts w:ascii="Times New Roman" w:hAnsi="Times New Roman" w:cs="Times New Roman"/>
          <w:sz w:val="28"/>
          <w:szCs w:val="28"/>
        </w:rPr>
        <w:t xml:space="preserve"> профессиональной подготовки квалифицированных рабочих, служащих;</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 психологическое сопровождение, оптимизирующее взаимодействие обучающегося с педагогическими работниками и другими учащимися; - психологическое сопровождение, направленное на установление взаимодействия семьи и Учреждения; - постепенное расширение образовательного пространства, выходящего за пределы Учреждения.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3.3.АООП для учащихся с умеренной, тяжелой и глубокой умственной отсталостью (интеллектуальными нарушениями), тяжелыми и множественными нарушениями развития обеспечивает: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существенное изменение содержания образования, предполагающее включение учебных предметов, отсутствующих при обучении учащихся с легкой умственной отсталостью (интеллектуальными нарушениями): «Речь и альтернативная коммуникация», «Человек» и другие;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создание оптимальных путей развития;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использование специфических методов и средств обучения;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дифференцированное, «пошаговое» обучение;</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 обязательная индивидуализация обучения;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формирование элементарных социально-бытовых навыков и навыков самообслуживания;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обеспечение присмотра и ухода за учащимися;</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 дозированное расширение образовательного пространства внутри Учреждения и за его пределами;</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 организация обучения в разновозрастных классах (группах);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организация взаимодействия специалистов, участвующих в обучении и воспитании учащегося, и его семьи, обеспечивающая особую организацию всей жизни учащегося (в условиях организации и дома).</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lastRenderedPageBreak/>
        <w:t xml:space="preserve"> 3.4.Исходя из запросов родителей (законных представителей), Учреждение вправе создавать подготовительные классы для детей, не имеющих дошкольной подготовки.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3.5. В Учреждении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3.6. Прием в Учреждение осуществляется с целью получения образования по АООП, а также для прохождения промежуточной и (или) итоговой аттестации лиц, получающих образование вне образовательных организаций. 3.7. Учреждение обеспечивает прием граждан на обучение только с согласия их родителей (законных представителей) и на основании рекомендаций </w:t>
      </w:r>
      <w:proofErr w:type="spellStart"/>
      <w:r w:rsidRPr="003E0574">
        <w:rPr>
          <w:rFonts w:ascii="Times New Roman" w:hAnsi="Times New Roman" w:cs="Times New Roman"/>
          <w:sz w:val="28"/>
          <w:szCs w:val="28"/>
        </w:rPr>
        <w:t>психолого</w:t>
      </w:r>
      <w:proofErr w:type="spellEnd"/>
      <w:r w:rsidRPr="003E0574">
        <w:rPr>
          <w:rFonts w:ascii="Times New Roman" w:hAnsi="Times New Roman" w:cs="Times New Roman"/>
          <w:sz w:val="28"/>
          <w:szCs w:val="28"/>
        </w:rPr>
        <w:t xml:space="preserve"> - </w:t>
      </w:r>
      <w:proofErr w:type="spellStart"/>
      <w:proofErr w:type="gramStart"/>
      <w:r w:rsidRPr="003E0574">
        <w:rPr>
          <w:rFonts w:ascii="Times New Roman" w:hAnsi="Times New Roman" w:cs="Times New Roman"/>
          <w:sz w:val="28"/>
          <w:szCs w:val="28"/>
        </w:rPr>
        <w:t>медико</w:t>
      </w:r>
      <w:proofErr w:type="spellEnd"/>
      <w:r w:rsidRPr="003E0574">
        <w:rPr>
          <w:rFonts w:ascii="Times New Roman" w:hAnsi="Times New Roman" w:cs="Times New Roman"/>
          <w:sz w:val="28"/>
          <w:szCs w:val="28"/>
        </w:rPr>
        <w:t xml:space="preserve"> - педагогической</w:t>
      </w:r>
      <w:proofErr w:type="gramEnd"/>
      <w:r w:rsidRPr="003E0574">
        <w:rPr>
          <w:rFonts w:ascii="Times New Roman" w:hAnsi="Times New Roman" w:cs="Times New Roman"/>
          <w:sz w:val="28"/>
          <w:szCs w:val="28"/>
        </w:rPr>
        <w:t xml:space="preserve"> комиссии. Гражданам может быть отказано в приеме по причине отсутствия свободных мест в Учреждении. 3.8.Правила приема граждан в Учреждение устанавливаются соответствующим локальным нормативным актом Учреждения, разработанным в соответствии с законодательством Российской Федерации. 3.9. </w:t>
      </w:r>
      <w:proofErr w:type="gramStart"/>
      <w:r w:rsidRPr="003E0574">
        <w:rPr>
          <w:rFonts w:ascii="Times New Roman" w:hAnsi="Times New Roman" w:cs="Times New Roman"/>
          <w:sz w:val="28"/>
          <w:szCs w:val="28"/>
        </w:rPr>
        <w:t xml:space="preserve">Порядок и основания перевода и отчисления учащихся устанавливаются соответствующим локальным нормативным актом Учреждения, разработанным в соответствии с законодательством Российской Федерации. 3.10.Пределы наполняемости классов, групп продленного дня устанавливаются в соответствии с нормативами действующих </w:t>
      </w:r>
      <w:proofErr w:type="spellStart"/>
      <w:r w:rsidRPr="003E0574">
        <w:rPr>
          <w:rFonts w:ascii="Times New Roman" w:hAnsi="Times New Roman" w:cs="Times New Roman"/>
          <w:sz w:val="28"/>
          <w:szCs w:val="28"/>
        </w:rPr>
        <w:t>СанПиН</w:t>
      </w:r>
      <w:proofErr w:type="spellEnd"/>
      <w:r w:rsidRPr="003E0574">
        <w:rPr>
          <w:rFonts w:ascii="Times New Roman" w:hAnsi="Times New Roman" w:cs="Times New Roman"/>
          <w:sz w:val="28"/>
          <w:szCs w:val="28"/>
        </w:rPr>
        <w:t xml:space="preserve">. 3.11.При наличии необходимых условий и средств возможно деление классов на группы с меньшей наполняемостью при проведении занятий по отдельным учебным предметам. </w:t>
      </w:r>
      <w:proofErr w:type="gramEnd"/>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3.12.Организация образовательной деятельности в Учреждении осуществляется в соответствии с АООП и расписаниями занятий. Расписание занятий утверждается приказом Учреждения.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3.13. Содержание образования и условия организации обучения учащихся определяются АООП, а для инвалидов также в соответствии с индивидуальной программой реабилитации инвалида. АООП разрабатывается и утверждается Учреждением самостоятельно на основе соответствующих примерных адаптированных образовательных программ. 3.14.С учетом потребностей и возможностей личности адаптированные основные образовательные программы осваиваются в следующих формах обучения: очной, </w:t>
      </w:r>
      <w:proofErr w:type="spellStart"/>
      <w:r w:rsidRPr="003E0574">
        <w:rPr>
          <w:rFonts w:ascii="Times New Roman" w:hAnsi="Times New Roman" w:cs="Times New Roman"/>
          <w:sz w:val="28"/>
          <w:szCs w:val="28"/>
        </w:rPr>
        <w:t>очно-заочной</w:t>
      </w:r>
      <w:proofErr w:type="spellEnd"/>
      <w:r w:rsidRPr="003E0574">
        <w:rPr>
          <w:rFonts w:ascii="Times New Roman" w:hAnsi="Times New Roman" w:cs="Times New Roman"/>
          <w:sz w:val="28"/>
          <w:szCs w:val="28"/>
        </w:rPr>
        <w:t xml:space="preserve">, заочной. Формы </w:t>
      </w:r>
      <w:proofErr w:type="gramStart"/>
      <w:r w:rsidRPr="003E0574">
        <w:rPr>
          <w:rFonts w:ascii="Times New Roman" w:hAnsi="Times New Roman" w:cs="Times New Roman"/>
          <w:sz w:val="28"/>
          <w:szCs w:val="28"/>
        </w:rPr>
        <w:t>обучения</w:t>
      </w:r>
      <w:proofErr w:type="gramEnd"/>
      <w:r w:rsidRPr="003E0574">
        <w:rPr>
          <w:rFonts w:ascii="Times New Roman" w:hAnsi="Times New Roman" w:cs="Times New Roman"/>
          <w:sz w:val="28"/>
          <w:szCs w:val="28"/>
        </w:rPr>
        <w:t xml:space="preserve"> по дополнительным образовательным программам определяются Учреждением </w:t>
      </w:r>
      <w:r w:rsidRPr="003E0574">
        <w:rPr>
          <w:rFonts w:ascii="Times New Roman" w:hAnsi="Times New Roman" w:cs="Times New Roman"/>
          <w:sz w:val="28"/>
          <w:szCs w:val="28"/>
        </w:rPr>
        <w:lastRenderedPageBreak/>
        <w:t xml:space="preserve">самостоятельно. Допускается сочетание форм получения образования и форм обучения. Перевод учащегося на получение образования в иной форме осуществляется в установленном порядке с согласия родителей (законных представителей) несовершеннолетних учащихся.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3.15.Учреждение обеспечивает обучение на дому или в медицинской организации учащихся по индивидуальному учебному плану на основании заключения медицинской организации о состоянии здоровья и обращения в письменной форме родителей (законных представителей). Порядок организации освоения АООП на дому или в медицинской организации регламентируется локальным нормати</w:t>
      </w:r>
      <w:r w:rsidR="006C3897">
        <w:rPr>
          <w:rFonts w:ascii="Times New Roman" w:hAnsi="Times New Roman" w:cs="Times New Roman"/>
          <w:sz w:val="28"/>
          <w:szCs w:val="28"/>
        </w:rPr>
        <w:t>вным актом Учреждения.</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3.16. Учебный год начинается в Учреждении 1 сентября и заканчивается в соответствии с учебным планом соответствующей адаптированной основной образовательной программой. Начало учебного года может переноситься при реализации АООП в </w:t>
      </w:r>
      <w:proofErr w:type="spellStart"/>
      <w:r w:rsidRPr="003E0574">
        <w:rPr>
          <w:rFonts w:ascii="Times New Roman" w:hAnsi="Times New Roman" w:cs="Times New Roman"/>
          <w:sz w:val="28"/>
          <w:szCs w:val="28"/>
        </w:rPr>
        <w:t>очно-заочной</w:t>
      </w:r>
      <w:proofErr w:type="spellEnd"/>
      <w:r w:rsidRPr="003E0574">
        <w:rPr>
          <w:rFonts w:ascii="Times New Roman" w:hAnsi="Times New Roman" w:cs="Times New Roman"/>
          <w:sz w:val="28"/>
          <w:szCs w:val="28"/>
        </w:rPr>
        <w:t xml:space="preserve"> форме обучения не более чем на один месяц, в заочной форме обучения – не более чем на три месяца. В процессе освоения АООП учащимся предоставляются каникулы. Сроки начала и окончания каникул определяются Учреждением самостоятельно в соответствии с календарным учебным графиком. Для учащихся первых классов в течение года устанавливаются дополнительные недельные каникулы.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3.17. Режим занятий учащихся устанавливается соответствующим локальным нормативным актом Учреждения.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3.18. Освоение АООП,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аттестации учащихся определяются соответствующим локальным нормативным актом Учреждения.</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3.19.Освоение адаптированных основных образовательных программ в Учреждении завершается итоговой аттестацией учащихся. Итоговая аттестация осуществляется в формах и порядке, установленных соответствующим локальным нормативным актом Учреждения.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3.20.К итоговой аттестации допускаются учащиеся, не имеющие академической задолженности и в полном объеме выполнившие учебный план или индивидуальный учебный план, если иное не установлено </w:t>
      </w:r>
      <w:r w:rsidRPr="003E0574">
        <w:rPr>
          <w:rFonts w:ascii="Times New Roman" w:hAnsi="Times New Roman" w:cs="Times New Roman"/>
          <w:sz w:val="28"/>
          <w:szCs w:val="28"/>
        </w:rPr>
        <w:lastRenderedPageBreak/>
        <w:t xml:space="preserve">порядком проведения итоговой аттестации по соответствующим адаптированным образовательным программам.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3.21.Учащиеся, не прошедшие итоговой аттестации или получившие на итоговой аттестации неудовлетворительные результаты, вправе пройти итоговую аттестацию в сроки, определяемые порядком проведения итоговой аттестации </w:t>
      </w:r>
      <w:proofErr w:type="gramStart"/>
      <w:r w:rsidRPr="003E0574">
        <w:rPr>
          <w:rFonts w:ascii="Times New Roman" w:hAnsi="Times New Roman" w:cs="Times New Roman"/>
          <w:sz w:val="28"/>
          <w:szCs w:val="28"/>
        </w:rPr>
        <w:t>по</w:t>
      </w:r>
      <w:proofErr w:type="gramEnd"/>
      <w:r w:rsidRPr="003E0574">
        <w:rPr>
          <w:rFonts w:ascii="Times New Roman" w:hAnsi="Times New Roman" w:cs="Times New Roman"/>
          <w:sz w:val="28"/>
          <w:szCs w:val="28"/>
        </w:rPr>
        <w:t xml:space="preserve"> соответствующим АООП. </w:t>
      </w:r>
    </w:p>
    <w:p w:rsidR="006C3897"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3.22. </w:t>
      </w:r>
      <w:proofErr w:type="gramStart"/>
      <w:r w:rsidRPr="003E0574">
        <w:rPr>
          <w:rFonts w:ascii="Times New Roman" w:hAnsi="Times New Roman" w:cs="Times New Roman"/>
          <w:sz w:val="28"/>
          <w:szCs w:val="28"/>
        </w:rPr>
        <w:t xml:space="preserve">Лицам, успешно прошедшим итоговую аттестацию по АООП, выдается свидетельство об обучении, подтверждающее получение образования. 3.23.Лицам,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Учреждения, выдается справка об обучении или о периоде обучения по образцу, установленному Учреждением. </w:t>
      </w:r>
      <w:proofErr w:type="gramEnd"/>
    </w:p>
    <w:p w:rsidR="006C3897" w:rsidRPr="006C3897" w:rsidRDefault="00F0384B" w:rsidP="003E0574">
      <w:pPr>
        <w:jc w:val="both"/>
        <w:rPr>
          <w:rFonts w:ascii="Times New Roman" w:hAnsi="Times New Roman" w:cs="Times New Roman"/>
          <w:b/>
          <w:i/>
          <w:sz w:val="28"/>
          <w:szCs w:val="28"/>
          <w:u w:val="single"/>
        </w:rPr>
      </w:pPr>
      <w:r w:rsidRPr="006C3897">
        <w:rPr>
          <w:rFonts w:ascii="Times New Roman" w:hAnsi="Times New Roman" w:cs="Times New Roman"/>
          <w:b/>
          <w:i/>
          <w:sz w:val="28"/>
          <w:szCs w:val="28"/>
          <w:u w:val="single"/>
        </w:rPr>
        <w:t>4.Порядок управления деятельностью Учреждения</w:t>
      </w:r>
    </w:p>
    <w:p w:rsidR="00D40EAA" w:rsidRPr="00C37AB9" w:rsidRDefault="00D40EAA" w:rsidP="00D40EAA">
      <w:pPr>
        <w:tabs>
          <w:tab w:val="left" w:pos="709"/>
        </w:tabs>
        <w:autoSpaceDE w:val="0"/>
        <w:autoSpaceDN w:val="0"/>
        <w:adjustRightInd w:val="0"/>
        <w:ind w:firstLine="709"/>
        <w:jc w:val="both"/>
        <w:rPr>
          <w:rFonts w:ascii="Times New Roman" w:hAnsi="Times New Roman" w:cs="Times New Roman"/>
          <w:sz w:val="28"/>
          <w:szCs w:val="28"/>
        </w:rPr>
      </w:pPr>
      <w:r w:rsidRPr="00C37AB9">
        <w:rPr>
          <w:rFonts w:ascii="Times New Roman" w:hAnsi="Times New Roman" w:cs="Times New Roman"/>
          <w:b/>
          <w:sz w:val="28"/>
          <w:szCs w:val="28"/>
        </w:rPr>
        <w:t>4.1.</w:t>
      </w:r>
      <w:r w:rsidRPr="00C37AB9">
        <w:rPr>
          <w:rFonts w:ascii="Times New Roman" w:hAnsi="Times New Roman" w:cs="Times New Roman"/>
          <w:sz w:val="28"/>
          <w:szCs w:val="28"/>
        </w:rPr>
        <w:t xml:space="preserve">Управление Учреждением осуществляется в соответствии с законодательством Российской Федерации с учетом особенностей, установленных Федеральным законом «Об образовании в РФ», на основе сочетания принципов единоначалия и коллегиальности. </w:t>
      </w:r>
    </w:p>
    <w:p w:rsidR="00D40EAA" w:rsidRDefault="00D40EAA" w:rsidP="00D40EAA">
      <w:pPr>
        <w:pStyle w:val="hp"/>
        <w:spacing w:before="0" w:beforeAutospacing="0" w:after="0" w:afterAutospacing="0"/>
        <w:jc w:val="both"/>
        <w:rPr>
          <w:sz w:val="28"/>
          <w:szCs w:val="28"/>
        </w:rPr>
      </w:pPr>
      <w:r>
        <w:rPr>
          <w:sz w:val="28"/>
          <w:szCs w:val="28"/>
        </w:rPr>
        <w:tab/>
      </w:r>
      <w:r>
        <w:rPr>
          <w:b/>
          <w:sz w:val="28"/>
          <w:szCs w:val="28"/>
        </w:rPr>
        <w:t>4.2.</w:t>
      </w:r>
      <w:r>
        <w:rPr>
          <w:sz w:val="28"/>
          <w:szCs w:val="28"/>
        </w:rPr>
        <w:t>Единоличным исполнительным органом Учреждения является руководитель Учреждения (Директор), который осуществляет текущее руководство деятельностью Учреждения.</w:t>
      </w:r>
    </w:p>
    <w:p w:rsidR="00D40EAA" w:rsidRDefault="00D40EAA" w:rsidP="00D40EAA">
      <w:pPr>
        <w:pStyle w:val="hp"/>
        <w:spacing w:before="0" w:beforeAutospacing="0" w:after="0" w:afterAutospacing="0"/>
        <w:ind w:firstLine="709"/>
        <w:jc w:val="both"/>
        <w:rPr>
          <w:sz w:val="28"/>
          <w:szCs w:val="28"/>
        </w:rPr>
      </w:pPr>
      <w:r>
        <w:rPr>
          <w:b/>
          <w:sz w:val="28"/>
          <w:szCs w:val="28"/>
        </w:rPr>
        <w:t>4.3.</w:t>
      </w:r>
      <w:r>
        <w:rPr>
          <w:sz w:val="28"/>
          <w:szCs w:val="28"/>
        </w:rPr>
        <w:t xml:space="preserve">В Учреждении формируются коллегиальные органы управления, к которым относятся общее собрание (конференция) работников Учреждения, педагогический совет, </w:t>
      </w:r>
      <w:hyperlink r:id="rId10" w:history="1">
        <w:r w:rsidRPr="00C37AB9">
          <w:rPr>
            <w:rStyle w:val="a7"/>
            <w:color w:val="auto"/>
            <w:sz w:val="28"/>
            <w:szCs w:val="28"/>
            <w:u w:val="none"/>
          </w:rPr>
          <w:t>попечительский совет</w:t>
        </w:r>
      </w:hyperlink>
      <w:r w:rsidRPr="00C37AB9">
        <w:rPr>
          <w:sz w:val="28"/>
          <w:szCs w:val="28"/>
        </w:rPr>
        <w:t xml:space="preserve">, </w:t>
      </w:r>
      <w:hyperlink r:id="rId11" w:history="1">
        <w:r w:rsidRPr="00C37AB9">
          <w:rPr>
            <w:rStyle w:val="a7"/>
            <w:color w:val="auto"/>
            <w:sz w:val="28"/>
            <w:szCs w:val="28"/>
            <w:u w:val="none"/>
          </w:rPr>
          <w:t>управляющий совет</w:t>
        </w:r>
      </w:hyperlink>
      <w:r w:rsidRPr="00C37AB9">
        <w:rPr>
          <w:sz w:val="28"/>
          <w:szCs w:val="28"/>
        </w:rPr>
        <w:t xml:space="preserve">, </w:t>
      </w:r>
      <w:r>
        <w:rPr>
          <w:sz w:val="28"/>
          <w:szCs w:val="28"/>
        </w:rPr>
        <w:t>родительский комитет в соответствии с законодательством РФ, настоящим Уставом и локальными нормативными актами Учреждения.</w:t>
      </w:r>
    </w:p>
    <w:p w:rsidR="00D40EAA" w:rsidRDefault="00D40EAA" w:rsidP="00D40EAA">
      <w:pPr>
        <w:pStyle w:val="hp"/>
        <w:spacing w:before="0" w:beforeAutospacing="0" w:after="0" w:afterAutospacing="0"/>
        <w:ind w:firstLine="708"/>
        <w:jc w:val="both"/>
        <w:rPr>
          <w:sz w:val="28"/>
          <w:szCs w:val="28"/>
        </w:rPr>
      </w:pPr>
      <w:proofErr w:type="gramStart"/>
      <w:r>
        <w:rPr>
          <w:sz w:val="28"/>
          <w:szCs w:val="28"/>
        </w:rPr>
        <w:t>В целях учета мнения учащихся, родителей (законных представителей) несовершеннолетних учащихся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учащихся, их родителей (законных представителей) и педагогических работников в Учреждении могут быть созданы</w:t>
      </w:r>
      <w:bookmarkStart w:id="1" w:name="251"/>
      <w:bookmarkStart w:id="2" w:name="252"/>
      <w:bookmarkEnd w:id="1"/>
      <w:bookmarkEnd w:id="2"/>
      <w:r>
        <w:rPr>
          <w:sz w:val="28"/>
          <w:szCs w:val="28"/>
        </w:rPr>
        <w:t xml:space="preserve"> советы учащихся, советы родителей (законных представителей) несовершеннолетних учащихся, профессиональные союзы учащихся и (или) работников Учреждения или</w:t>
      </w:r>
      <w:proofErr w:type="gramEnd"/>
      <w:r>
        <w:rPr>
          <w:sz w:val="28"/>
          <w:szCs w:val="28"/>
        </w:rPr>
        <w:t xml:space="preserve"> иные органы. </w:t>
      </w:r>
    </w:p>
    <w:p w:rsidR="00D40EAA" w:rsidRPr="00B86A1F" w:rsidRDefault="00D40EAA" w:rsidP="00D40EAA">
      <w:pPr>
        <w:widowControl w:val="0"/>
        <w:autoSpaceDE w:val="0"/>
        <w:autoSpaceDN w:val="0"/>
        <w:adjustRightInd w:val="0"/>
        <w:ind w:right="101" w:firstLine="709"/>
        <w:jc w:val="both"/>
        <w:rPr>
          <w:rFonts w:ascii="Times New Roman" w:hAnsi="Times New Roman" w:cs="Times New Roman"/>
          <w:b/>
          <w:sz w:val="28"/>
          <w:szCs w:val="28"/>
          <w:u w:val="single"/>
        </w:rPr>
      </w:pPr>
      <w:bookmarkStart w:id="3" w:name="254"/>
      <w:bookmarkEnd w:id="3"/>
      <w:r w:rsidRPr="00B86A1F">
        <w:rPr>
          <w:rFonts w:ascii="Times New Roman" w:hAnsi="Times New Roman" w:cs="Times New Roman"/>
          <w:b/>
          <w:sz w:val="28"/>
          <w:szCs w:val="28"/>
        </w:rPr>
        <w:t>4.4.</w:t>
      </w:r>
      <w:r w:rsidRPr="00B86A1F">
        <w:rPr>
          <w:rFonts w:ascii="Times New Roman" w:hAnsi="Times New Roman" w:cs="Times New Roman"/>
          <w:b/>
          <w:sz w:val="28"/>
          <w:szCs w:val="28"/>
          <w:u w:val="single"/>
        </w:rPr>
        <w:t>Компетенция и порядок деятельности</w:t>
      </w:r>
      <w:r w:rsidR="002A6CD1" w:rsidRPr="00B86A1F">
        <w:rPr>
          <w:rFonts w:ascii="Times New Roman" w:hAnsi="Times New Roman" w:cs="Times New Roman"/>
          <w:b/>
          <w:sz w:val="28"/>
          <w:szCs w:val="28"/>
          <w:u w:val="single"/>
        </w:rPr>
        <w:t xml:space="preserve"> органов управления Учреждения:</w:t>
      </w:r>
    </w:p>
    <w:p w:rsidR="00D40EAA" w:rsidRPr="00B86A1F" w:rsidRDefault="00D40EAA" w:rsidP="00D40EAA">
      <w:pPr>
        <w:widowControl w:val="0"/>
        <w:autoSpaceDE w:val="0"/>
        <w:autoSpaceDN w:val="0"/>
        <w:adjustRightInd w:val="0"/>
        <w:ind w:right="101" w:firstLine="709"/>
        <w:jc w:val="both"/>
        <w:rPr>
          <w:rFonts w:ascii="Times New Roman" w:hAnsi="Times New Roman" w:cs="Times New Roman"/>
          <w:sz w:val="28"/>
          <w:szCs w:val="28"/>
        </w:rPr>
      </w:pPr>
      <w:r w:rsidRPr="00B86A1F">
        <w:rPr>
          <w:rFonts w:ascii="Times New Roman" w:hAnsi="Times New Roman" w:cs="Times New Roman"/>
          <w:b/>
          <w:sz w:val="28"/>
          <w:szCs w:val="28"/>
        </w:rPr>
        <w:t>4.4.1.Учредитель Учреждения</w:t>
      </w:r>
      <w:r w:rsidRPr="00B86A1F">
        <w:rPr>
          <w:rFonts w:ascii="Times New Roman" w:hAnsi="Times New Roman" w:cs="Times New Roman"/>
          <w:sz w:val="28"/>
          <w:szCs w:val="28"/>
        </w:rPr>
        <w:t>:</w:t>
      </w:r>
    </w:p>
    <w:p w:rsidR="00D40EAA" w:rsidRPr="00C37AB9" w:rsidRDefault="00D40EAA" w:rsidP="00D40EAA">
      <w:pPr>
        <w:widowControl w:val="0"/>
        <w:autoSpaceDE w:val="0"/>
        <w:autoSpaceDN w:val="0"/>
        <w:adjustRightInd w:val="0"/>
        <w:ind w:right="101" w:firstLine="709"/>
        <w:jc w:val="both"/>
        <w:rPr>
          <w:rFonts w:ascii="Times New Roman" w:hAnsi="Times New Roman" w:cs="Times New Roman"/>
          <w:sz w:val="28"/>
          <w:szCs w:val="28"/>
        </w:rPr>
      </w:pPr>
      <w:r w:rsidRPr="00C37AB9">
        <w:rPr>
          <w:rFonts w:ascii="Times New Roman" w:hAnsi="Times New Roman" w:cs="Times New Roman"/>
          <w:sz w:val="28"/>
          <w:szCs w:val="28"/>
        </w:rPr>
        <w:lastRenderedPageBreak/>
        <w:t xml:space="preserve">К компетенции Учредителя Учреждения относится рассмотрение и принятие решений по следующим вопросам: </w:t>
      </w:r>
    </w:p>
    <w:p w:rsidR="00D40EAA" w:rsidRPr="00C37AB9" w:rsidRDefault="00D40EAA" w:rsidP="00D40EAA">
      <w:pPr>
        <w:widowControl w:val="0"/>
        <w:autoSpaceDE w:val="0"/>
        <w:autoSpaceDN w:val="0"/>
        <w:adjustRightInd w:val="0"/>
        <w:ind w:right="101" w:firstLine="709"/>
        <w:jc w:val="both"/>
        <w:rPr>
          <w:rFonts w:ascii="Times New Roman" w:hAnsi="Times New Roman" w:cs="Times New Roman"/>
          <w:sz w:val="28"/>
          <w:szCs w:val="28"/>
        </w:rPr>
      </w:pPr>
      <w:r w:rsidRPr="00C37AB9">
        <w:rPr>
          <w:rFonts w:ascii="Times New Roman" w:hAnsi="Times New Roman" w:cs="Times New Roman"/>
          <w:sz w:val="28"/>
          <w:szCs w:val="28"/>
        </w:rPr>
        <w:t>-назначение руководителя Учреждения и освобождение его от занимаемой должности;</w:t>
      </w:r>
    </w:p>
    <w:p w:rsidR="00D40EAA" w:rsidRPr="00C37AB9" w:rsidRDefault="00D40EAA" w:rsidP="00D40EAA">
      <w:pPr>
        <w:widowControl w:val="0"/>
        <w:autoSpaceDE w:val="0"/>
        <w:autoSpaceDN w:val="0"/>
        <w:adjustRightInd w:val="0"/>
        <w:ind w:right="101" w:firstLine="709"/>
        <w:jc w:val="both"/>
        <w:rPr>
          <w:rFonts w:ascii="Times New Roman" w:hAnsi="Times New Roman" w:cs="Times New Roman"/>
          <w:sz w:val="28"/>
          <w:szCs w:val="28"/>
        </w:rPr>
      </w:pPr>
      <w:r w:rsidRPr="00C37AB9">
        <w:rPr>
          <w:rFonts w:ascii="Times New Roman" w:hAnsi="Times New Roman" w:cs="Times New Roman"/>
          <w:sz w:val="28"/>
          <w:szCs w:val="28"/>
        </w:rPr>
        <w:t>-заключение трудового договора с руководителем Учреждения и прекращение трудового договора с руководителем Учреждения в порядке и на условиях, которые  установлены законодательством РФ, трудовым договором с руководителем Учреждения;</w:t>
      </w:r>
    </w:p>
    <w:p w:rsidR="00D40EAA" w:rsidRPr="00C37AB9" w:rsidRDefault="00D40EAA" w:rsidP="00D40EAA">
      <w:pPr>
        <w:widowControl w:val="0"/>
        <w:autoSpaceDE w:val="0"/>
        <w:autoSpaceDN w:val="0"/>
        <w:adjustRightInd w:val="0"/>
        <w:ind w:right="101" w:firstLine="709"/>
        <w:jc w:val="both"/>
        <w:rPr>
          <w:rFonts w:ascii="Times New Roman" w:hAnsi="Times New Roman" w:cs="Times New Roman"/>
          <w:sz w:val="28"/>
          <w:szCs w:val="28"/>
        </w:rPr>
      </w:pPr>
      <w:r w:rsidRPr="00C37AB9">
        <w:rPr>
          <w:rFonts w:ascii="Times New Roman" w:hAnsi="Times New Roman" w:cs="Times New Roman"/>
          <w:sz w:val="28"/>
          <w:szCs w:val="28"/>
        </w:rPr>
        <w:t xml:space="preserve">-установление показателей эффективности и результативности деятельности руководителя Учреждения; </w:t>
      </w:r>
    </w:p>
    <w:p w:rsidR="00D40EAA" w:rsidRPr="00C37AB9" w:rsidRDefault="00D40EAA" w:rsidP="00D40EAA">
      <w:pPr>
        <w:widowControl w:val="0"/>
        <w:autoSpaceDE w:val="0"/>
        <w:autoSpaceDN w:val="0"/>
        <w:adjustRightInd w:val="0"/>
        <w:ind w:right="101" w:firstLine="709"/>
        <w:jc w:val="both"/>
        <w:rPr>
          <w:rFonts w:ascii="Times New Roman" w:hAnsi="Times New Roman" w:cs="Times New Roman"/>
          <w:sz w:val="28"/>
          <w:szCs w:val="28"/>
        </w:rPr>
      </w:pPr>
      <w:r w:rsidRPr="00C37AB9">
        <w:rPr>
          <w:rFonts w:ascii="Times New Roman" w:hAnsi="Times New Roman" w:cs="Times New Roman"/>
          <w:sz w:val="28"/>
          <w:szCs w:val="28"/>
        </w:rPr>
        <w:t xml:space="preserve">-поощрение руководителя Учреждения, согласование размера стимулирующих выплат руководителю Учреждения; </w:t>
      </w:r>
    </w:p>
    <w:p w:rsidR="00D40EAA" w:rsidRPr="00C37AB9" w:rsidRDefault="00D40EAA" w:rsidP="00D40EAA">
      <w:pPr>
        <w:widowControl w:val="0"/>
        <w:autoSpaceDE w:val="0"/>
        <w:autoSpaceDN w:val="0"/>
        <w:adjustRightInd w:val="0"/>
        <w:ind w:right="101" w:firstLine="709"/>
        <w:jc w:val="both"/>
        <w:rPr>
          <w:rFonts w:ascii="Times New Roman" w:hAnsi="Times New Roman" w:cs="Times New Roman"/>
          <w:sz w:val="28"/>
          <w:szCs w:val="28"/>
        </w:rPr>
      </w:pPr>
      <w:r w:rsidRPr="00C37AB9">
        <w:rPr>
          <w:rFonts w:ascii="Times New Roman" w:hAnsi="Times New Roman" w:cs="Times New Roman"/>
          <w:sz w:val="28"/>
          <w:szCs w:val="28"/>
        </w:rPr>
        <w:t>-привлечение руководителя Учреждения к дисциплинарной и материальной ответственности, в установленном трудовым законодательством Российской Федерации порядке, включая досрочное расторжение трудового контракта;</w:t>
      </w:r>
    </w:p>
    <w:p w:rsidR="00D40EAA" w:rsidRPr="00C37AB9" w:rsidRDefault="00D40EAA" w:rsidP="00D40EAA">
      <w:pPr>
        <w:widowControl w:val="0"/>
        <w:autoSpaceDE w:val="0"/>
        <w:autoSpaceDN w:val="0"/>
        <w:adjustRightInd w:val="0"/>
        <w:ind w:right="101" w:firstLine="709"/>
        <w:jc w:val="both"/>
        <w:rPr>
          <w:rFonts w:ascii="Times New Roman" w:hAnsi="Times New Roman" w:cs="Times New Roman"/>
          <w:sz w:val="28"/>
          <w:szCs w:val="28"/>
        </w:rPr>
      </w:pPr>
      <w:r w:rsidRPr="00C37AB9">
        <w:rPr>
          <w:rFonts w:ascii="Times New Roman" w:hAnsi="Times New Roman" w:cs="Times New Roman"/>
          <w:sz w:val="28"/>
          <w:szCs w:val="28"/>
        </w:rPr>
        <w:t xml:space="preserve">-формирование, утверждение и </w:t>
      </w:r>
      <w:proofErr w:type="gramStart"/>
      <w:r w:rsidRPr="00C37AB9">
        <w:rPr>
          <w:rFonts w:ascii="Times New Roman" w:hAnsi="Times New Roman" w:cs="Times New Roman"/>
          <w:sz w:val="28"/>
          <w:szCs w:val="28"/>
        </w:rPr>
        <w:t>контроль за</w:t>
      </w:r>
      <w:proofErr w:type="gramEnd"/>
      <w:r w:rsidRPr="00C37AB9">
        <w:rPr>
          <w:rFonts w:ascii="Times New Roman" w:hAnsi="Times New Roman" w:cs="Times New Roman"/>
          <w:sz w:val="28"/>
          <w:szCs w:val="28"/>
        </w:rPr>
        <w:t xml:space="preserve"> выполнением муниципального задания на оказание услуг (выполнение работ) юридическим и физическим лицам в соответствии с предусмотренными Уставом Учреждения видами деятельности;</w:t>
      </w:r>
    </w:p>
    <w:p w:rsidR="00D40EAA" w:rsidRPr="00C37AB9" w:rsidRDefault="00D40EAA" w:rsidP="00D40EAA">
      <w:pPr>
        <w:widowControl w:val="0"/>
        <w:autoSpaceDE w:val="0"/>
        <w:autoSpaceDN w:val="0"/>
        <w:adjustRightInd w:val="0"/>
        <w:ind w:right="101" w:firstLine="709"/>
        <w:jc w:val="both"/>
        <w:rPr>
          <w:rFonts w:ascii="Times New Roman" w:hAnsi="Times New Roman" w:cs="Times New Roman"/>
          <w:sz w:val="28"/>
          <w:szCs w:val="28"/>
        </w:rPr>
      </w:pPr>
      <w:r w:rsidRPr="00C37AB9">
        <w:rPr>
          <w:rFonts w:ascii="Times New Roman" w:hAnsi="Times New Roman" w:cs="Times New Roman"/>
          <w:sz w:val="28"/>
          <w:szCs w:val="28"/>
        </w:rPr>
        <w:t>-принятие решения (в форме приказа) об утверждении перечня особо ценного движимого имущества, закрепленного (закрепляемого) за Учреждением на праве оперативного управления, или приобретенного Учреждением за счет средств, выделенных ему Учредителем на приобретение такого имущества, если правовым актом Учредителя не принят иной порядок его утверждения;</w:t>
      </w:r>
    </w:p>
    <w:p w:rsidR="00D40EAA" w:rsidRPr="00C37AB9" w:rsidRDefault="00D40EAA" w:rsidP="00D40EAA">
      <w:pPr>
        <w:widowControl w:val="0"/>
        <w:autoSpaceDE w:val="0"/>
        <w:autoSpaceDN w:val="0"/>
        <w:adjustRightInd w:val="0"/>
        <w:ind w:right="101" w:firstLine="709"/>
        <w:jc w:val="both"/>
        <w:rPr>
          <w:rFonts w:ascii="Times New Roman" w:hAnsi="Times New Roman" w:cs="Times New Roman"/>
          <w:sz w:val="28"/>
          <w:szCs w:val="28"/>
        </w:rPr>
      </w:pPr>
      <w:r w:rsidRPr="00C37AB9">
        <w:rPr>
          <w:rFonts w:ascii="Times New Roman" w:hAnsi="Times New Roman" w:cs="Times New Roman"/>
          <w:sz w:val="28"/>
          <w:szCs w:val="28"/>
        </w:rPr>
        <w:t>-финансовое обеспечение выполнения муниципального задания Учреждением в виде субсидии с учетом расходов на содержание недвижимого имущества и особо ценного движимого имущества, закрепленного за Учреждением на праве оперативного управления, расходов на уплату налогов;</w:t>
      </w:r>
    </w:p>
    <w:p w:rsidR="00D40EAA" w:rsidRPr="00C37AB9" w:rsidRDefault="00D40EAA" w:rsidP="00D40EAA">
      <w:pPr>
        <w:widowControl w:val="0"/>
        <w:autoSpaceDE w:val="0"/>
        <w:autoSpaceDN w:val="0"/>
        <w:adjustRightInd w:val="0"/>
        <w:ind w:right="101" w:firstLine="709"/>
        <w:jc w:val="both"/>
        <w:rPr>
          <w:rFonts w:ascii="Times New Roman" w:hAnsi="Times New Roman" w:cs="Times New Roman"/>
          <w:sz w:val="28"/>
          <w:szCs w:val="28"/>
        </w:rPr>
      </w:pPr>
      <w:r w:rsidRPr="00C37AB9">
        <w:rPr>
          <w:rFonts w:ascii="Times New Roman" w:hAnsi="Times New Roman" w:cs="Times New Roman"/>
          <w:sz w:val="28"/>
          <w:szCs w:val="28"/>
        </w:rPr>
        <w:t xml:space="preserve">-предварительное согласование (отказ в согласовании) совершения Учреждением крупных сделок (в т.ч. списания имущества), размер которой устанавливается в соответствии с пунктом 13 статьи 9.2 Федерального </w:t>
      </w:r>
      <w:r w:rsidRPr="00C37AB9">
        <w:rPr>
          <w:rFonts w:ascii="Times New Roman" w:hAnsi="Times New Roman" w:cs="Times New Roman"/>
          <w:sz w:val="28"/>
          <w:szCs w:val="28"/>
        </w:rPr>
        <w:lastRenderedPageBreak/>
        <w:t>закона от 12 января 1996 года № 7-ФЗ «О некоммерческих организациях»;</w:t>
      </w:r>
    </w:p>
    <w:p w:rsidR="00D40EAA" w:rsidRPr="00C37AB9" w:rsidRDefault="00D40EAA" w:rsidP="00D40EAA">
      <w:pPr>
        <w:widowControl w:val="0"/>
        <w:autoSpaceDE w:val="0"/>
        <w:autoSpaceDN w:val="0"/>
        <w:adjustRightInd w:val="0"/>
        <w:ind w:right="101" w:firstLine="709"/>
        <w:jc w:val="both"/>
        <w:rPr>
          <w:rFonts w:ascii="Times New Roman" w:hAnsi="Times New Roman" w:cs="Times New Roman"/>
          <w:sz w:val="28"/>
          <w:szCs w:val="28"/>
        </w:rPr>
      </w:pPr>
      <w:r w:rsidRPr="00C37AB9">
        <w:rPr>
          <w:rFonts w:ascii="Times New Roman" w:hAnsi="Times New Roman" w:cs="Times New Roman"/>
          <w:sz w:val="28"/>
          <w:szCs w:val="28"/>
        </w:rPr>
        <w:t>-одобрение сделок с участием Учреждения, в совершении которых имеется заинтересованность;</w:t>
      </w:r>
    </w:p>
    <w:p w:rsidR="00D40EAA" w:rsidRPr="00555298" w:rsidRDefault="00D40EAA" w:rsidP="00D40EAA">
      <w:pPr>
        <w:widowControl w:val="0"/>
        <w:autoSpaceDE w:val="0"/>
        <w:autoSpaceDN w:val="0"/>
        <w:adjustRightInd w:val="0"/>
        <w:ind w:right="101" w:firstLine="709"/>
        <w:jc w:val="both"/>
        <w:rPr>
          <w:rFonts w:ascii="Times New Roman" w:hAnsi="Times New Roman" w:cs="Times New Roman"/>
          <w:sz w:val="28"/>
          <w:szCs w:val="28"/>
        </w:rPr>
      </w:pPr>
      <w:r w:rsidRPr="00C37AB9">
        <w:rPr>
          <w:rFonts w:ascii="Times New Roman" w:hAnsi="Times New Roman" w:cs="Times New Roman"/>
          <w:sz w:val="28"/>
          <w:szCs w:val="28"/>
        </w:rPr>
        <w:t>-установление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w:t>
      </w:r>
      <w:r>
        <w:rPr>
          <w:sz w:val="28"/>
          <w:szCs w:val="28"/>
        </w:rPr>
        <w:t xml:space="preserve">ного </w:t>
      </w:r>
      <w:r w:rsidRPr="00555298">
        <w:rPr>
          <w:rFonts w:ascii="Times New Roman" w:hAnsi="Times New Roman" w:cs="Times New Roman"/>
          <w:sz w:val="28"/>
          <w:szCs w:val="28"/>
        </w:rPr>
        <w:t>муниципального задания, а также в случаях, определенных федеральными законами, в пределах установленного муниципального задания;</w:t>
      </w:r>
    </w:p>
    <w:p w:rsidR="00D40EAA" w:rsidRPr="00555298" w:rsidRDefault="00D40EAA" w:rsidP="00D40EAA">
      <w:pPr>
        <w:widowControl w:val="0"/>
        <w:autoSpaceDE w:val="0"/>
        <w:autoSpaceDN w:val="0"/>
        <w:adjustRightInd w:val="0"/>
        <w:ind w:right="101" w:firstLine="709"/>
        <w:jc w:val="both"/>
        <w:rPr>
          <w:rFonts w:ascii="Times New Roman" w:hAnsi="Times New Roman" w:cs="Times New Roman"/>
          <w:sz w:val="28"/>
          <w:szCs w:val="28"/>
        </w:rPr>
      </w:pPr>
      <w:r w:rsidRPr="00555298">
        <w:rPr>
          <w:rFonts w:ascii="Times New Roman" w:hAnsi="Times New Roman" w:cs="Times New Roman"/>
          <w:sz w:val="28"/>
          <w:szCs w:val="28"/>
        </w:rPr>
        <w:t xml:space="preserve">-согласование распоряжения недвижимым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в порядке, установленном правыми актами Правительства Чеченской Республики и муниципальными нормативными правовыми актами города Аргуна; </w:t>
      </w:r>
    </w:p>
    <w:p w:rsidR="00D40EAA" w:rsidRPr="00555298" w:rsidRDefault="00D40EAA" w:rsidP="00D40EAA">
      <w:pPr>
        <w:widowControl w:val="0"/>
        <w:autoSpaceDE w:val="0"/>
        <w:autoSpaceDN w:val="0"/>
        <w:adjustRightInd w:val="0"/>
        <w:ind w:right="101" w:firstLine="709"/>
        <w:jc w:val="both"/>
        <w:rPr>
          <w:rFonts w:ascii="Times New Roman" w:hAnsi="Times New Roman" w:cs="Times New Roman"/>
          <w:sz w:val="28"/>
          <w:szCs w:val="28"/>
        </w:rPr>
      </w:pPr>
      <w:proofErr w:type="gramStart"/>
      <w:r w:rsidRPr="00555298">
        <w:rPr>
          <w:rFonts w:ascii="Times New Roman" w:hAnsi="Times New Roman" w:cs="Times New Roman"/>
          <w:sz w:val="28"/>
          <w:szCs w:val="28"/>
        </w:rPr>
        <w:t>-согласование внесения Учреждением в случаях и порядке, которые предусмотрены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w:t>
      </w:r>
      <w:proofErr w:type="gramEnd"/>
      <w:r w:rsidRPr="00555298">
        <w:rPr>
          <w:rFonts w:ascii="Times New Roman" w:hAnsi="Times New Roman" w:cs="Times New Roman"/>
          <w:sz w:val="28"/>
          <w:szCs w:val="28"/>
        </w:rPr>
        <w:t xml:space="preserve"> имущества иным образом в качестве их учредителя или участника;</w:t>
      </w:r>
    </w:p>
    <w:p w:rsidR="00D40EAA" w:rsidRPr="00555298" w:rsidRDefault="00D40EAA" w:rsidP="00D40EAA">
      <w:pPr>
        <w:widowControl w:val="0"/>
        <w:autoSpaceDE w:val="0"/>
        <w:autoSpaceDN w:val="0"/>
        <w:adjustRightInd w:val="0"/>
        <w:ind w:right="101" w:firstLine="709"/>
        <w:jc w:val="both"/>
        <w:rPr>
          <w:rFonts w:ascii="Times New Roman" w:hAnsi="Times New Roman" w:cs="Times New Roman"/>
          <w:sz w:val="28"/>
          <w:szCs w:val="28"/>
        </w:rPr>
      </w:pPr>
      <w:proofErr w:type="gramStart"/>
      <w:r w:rsidRPr="00555298">
        <w:rPr>
          <w:rFonts w:ascii="Times New Roman" w:hAnsi="Times New Roman" w:cs="Times New Roman"/>
          <w:sz w:val="28"/>
          <w:szCs w:val="28"/>
        </w:rPr>
        <w:t>-согласование в случаях, предусмотренных федеральными законами, 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муниципальным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roofErr w:type="gramEnd"/>
    </w:p>
    <w:p w:rsidR="00D40EAA" w:rsidRPr="00555298" w:rsidRDefault="00D40EAA" w:rsidP="00D40EAA">
      <w:pPr>
        <w:widowControl w:val="0"/>
        <w:autoSpaceDE w:val="0"/>
        <w:autoSpaceDN w:val="0"/>
        <w:adjustRightInd w:val="0"/>
        <w:ind w:right="101" w:firstLine="709"/>
        <w:jc w:val="both"/>
        <w:rPr>
          <w:rFonts w:ascii="Times New Roman" w:hAnsi="Times New Roman" w:cs="Times New Roman"/>
          <w:sz w:val="28"/>
          <w:szCs w:val="28"/>
        </w:rPr>
      </w:pPr>
      <w:r w:rsidRPr="00555298">
        <w:rPr>
          <w:rFonts w:ascii="Times New Roman" w:hAnsi="Times New Roman" w:cs="Times New Roman"/>
          <w:sz w:val="28"/>
          <w:szCs w:val="28"/>
        </w:rPr>
        <w:t xml:space="preserve">-определение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w:t>
      </w:r>
      <w:r w:rsidRPr="00555298">
        <w:rPr>
          <w:rFonts w:ascii="Times New Roman" w:hAnsi="Times New Roman" w:cs="Times New Roman"/>
          <w:sz w:val="28"/>
          <w:szCs w:val="28"/>
        </w:rPr>
        <w:lastRenderedPageBreak/>
        <w:t>Федерации.</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4.2.Управление Учреждением осуществляется в соответствии с законодательством Российской Федерации, настоящим Уставом, строится на принципах единоначалия и коллегиальности. Единоличным исполнительным органом Учреждения является директор Учреждения, который осуществляет текущее руководство деятельностью Учреждения.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4.3.В Учреждении сформированы коллегиальные органы управления, к которым относятся: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Общее собрание работников;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-Попечительский совет;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Педагогический совет. </w:t>
      </w:r>
    </w:p>
    <w:p w:rsidR="00CF1276" w:rsidRDefault="00F0384B" w:rsidP="003E0574">
      <w:pPr>
        <w:jc w:val="both"/>
        <w:rPr>
          <w:rFonts w:ascii="Times New Roman" w:hAnsi="Times New Roman" w:cs="Times New Roman"/>
          <w:sz w:val="28"/>
          <w:szCs w:val="28"/>
        </w:rPr>
      </w:pPr>
      <w:proofErr w:type="gramStart"/>
      <w:r w:rsidRPr="003E0574">
        <w:rPr>
          <w:rFonts w:ascii="Times New Roman" w:hAnsi="Times New Roman" w:cs="Times New Roman"/>
          <w:sz w:val="28"/>
          <w:szCs w:val="28"/>
        </w:rPr>
        <w:t xml:space="preserve">В целях учета мнения учащихся, родителей (законных представителей) несовершеннолетних учащихся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учащихся, родителей (законных представителей) несовершеннолетних учащихся и педагогических работников в Учреждении: 1) создаются Совет учащихся, Совет родителей (законных представителей) несовершеннолетних учащихся, </w:t>
      </w:r>
      <w:proofErr w:type="gramEnd"/>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2) действует первичная Профсоюзная организация работников народного образования и науки Российской Федерации. Деятельность этих объединений регламентируется соответствующими положениями и не должна противоречить действующему законодательству. Предложения Совета родителей (законных представителей) несовершеннолетних учащихся, Совета учащихся, первичной Профсоюзной организации работников народного образования и науки Российской Федерации являются обязательными для рассмотрения директором Учреждения.</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4.4.Общее собрание работников. В состав Общего собрания работников входят все работники Учреждения. К компетенции Общего собрания работников относится: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-принятие Устава Учреждения, изменений в Устав Учреждения;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-принятие Программы развития Учреждения;</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lastRenderedPageBreak/>
        <w:t xml:space="preserve"> -принятие Коллективного договора, правил внутреннего трудового распорядка, правил внутреннего распорядка учащихся, иных локальных нормативных актов, регламентирующих образовательную деятельность, за исключением локальных нормативных актов, отнесенных действующим законодательством и настоящим Уставом к компетенции других органов управления Учреждением;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-избрание представителей от работников Учреждения в Комиссию по трудовым спорам;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-рассмотрение требований, выдвинутых работниками и (или) представительным органом работников при коллективных трудовых спорах; </w:t>
      </w:r>
      <w:proofErr w:type="gramStart"/>
      <w:r w:rsidRPr="003E0574">
        <w:rPr>
          <w:rFonts w:ascii="Times New Roman" w:hAnsi="Times New Roman" w:cs="Times New Roman"/>
          <w:sz w:val="28"/>
          <w:szCs w:val="28"/>
        </w:rPr>
        <w:t>-р</w:t>
      </w:r>
      <w:proofErr w:type="gramEnd"/>
      <w:r w:rsidRPr="003E0574">
        <w:rPr>
          <w:rFonts w:ascii="Times New Roman" w:hAnsi="Times New Roman" w:cs="Times New Roman"/>
          <w:sz w:val="28"/>
          <w:szCs w:val="28"/>
        </w:rPr>
        <w:t xml:space="preserve">ешение вопросов социальной поддержки работников Учреждения, охраны труда и другие. Руководство деятельностью Общего собрания работников осуществляет директор Учреждения. Члены Общего собрания работников из своего состава избирают секретаря. Общее собрание работников является постоянно действующим коллегиальным органом управления Учреждением. Общее собрание работников собирается не реже двух раз в год.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Общее собрание работников считается правомочным, если на нѐм присутствует более половины от общего числа работников. Решение Общего собрания работников принимается открытым голосованием, простым большинством голосов работников, присутствующих на собрании. Заседания Общего собрания работников оформляются протоколами, которые хранятся в делах Учреждения. Общее собрание работников вправе действовать от имени Учреждения по вопросам, отнесенным к его компетенции.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4.5. В Учреждении действует Попечительский совет, задачами которого являются: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-содействие привлечению внебюджетных средств для обеспечения деятельности и развития Учреждения;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-содействие организации и улучшению условий труда педагогических работников и других работников Учреждения;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-содействие в создании условий для охраны и укрепления здоровья, организации питания учащихся и работников Учреждения; </w:t>
      </w:r>
      <w:proofErr w:type="gramStart"/>
      <w:r w:rsidRPr="003E0574">
        <w:rPr>
          <w:rFonts w:ascii="Times New Roman" w:hAnsi="Times New Roman" w:cs="Times New Roman"/>
          <w:sz w:val="28"/>
          <w:szCs w:val="28"/>
        </w:rPr>
        <w:t>-с</w:t>
      </w:r>
      <w:proofErr w:type="gramEnd"/>
      <w:r w:rsidRPr="003E0574">
        <w:rPr>
          <w:rFonts w:ascii="Times New Roman" w:hAnsi="Times New Roman" w:cs="Times New Roman"/>
          <w:sz w:val="28"/>
          <w:szCs w:val="28"/>
        </w:rPr>
        <w:t xml:space="preserve">одействие совершенствованию материально-технической базы Учреждения и благоустройству его помещений и территории;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-содействие организации конкурсов, соревнований и других массовых мероприятий Учреждения;</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lastRenderedPageBreak/>
        <w:t xml:space="preserve"> -согласование ежегодного отчета о поступлении, расходовании финансовых и материальных средств, а также отчета о результатах </w:t>
      </w:r>
      <w:proofErr w:type="spellStart"/>
      <w:r w:rsidRPr="003E0574">
        <w:rPr>
          <w:rFonts w:ascii="Times New Roman" w:hAnsi="Times New Roman" w:cs="Times New Roman"/>
          <w:sz w:val="28"/>
          <w:szCs w:val="28"/>
        </w:rPr>
        <w:t>самообследования</w:t>
      </w:r>
      <w:proofErr w:type="spellEnd"/>
      <w:r w:rsidRPr="003E0574">
        <w:rPr>
          <w:rFonts w:ascii="Times New Roman" w:hAnsi="Times New Roman" w:cs="Times New Roman"/>
          <w:sz w:val="28"/>
          <w:szCs w:val="28"/>
        </w:rPr>
        <w:t xml:space="preserve"> и публичного доклада о деятельности Учреждения в целом;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участие в реализации </w:t>
      </w:r>
      <w:proofErr w:type="spellStart"/>
      <w:r w:rsidRPr="003E0574">
        <w:rPr>
          <w:rFonts w:ascii="Times New Roman" w:hAnsi="Times New Roman" w:cs="Times New Roman"/>
          <w:sz w:val="28"/>
          <w:szCs w:val="28"/>
        </w:rPr>
        <w:t>антикоррупционной</w:t>
      </w:r>
      <w:proofErr w:type="spellEnd"/>
      <w:r w:rsidRPr="003E0574">
        <w:rPr>
          <w:rFonts w:ascii="Times New Roman" w:hAnsi="Times New Roman" w:cs="Times New Roman"/>
          <w:sz w:val="28"/>
          <w:szCs w:val="28"/>
        </w:rPr>
        <w:t xml:space="preserve"> политики Учреждения.</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-осуществление иной деятельности. В состав Попечительского совета могут входить физические и юридические лица, заинтересованные в совершенствовании деятельности и развитии Учреждения. Осуществление членами Попечительского совета своих функций производится на безвозмездной основе. Попечительский совет формируется в составе не менее 9 и не более 15 членов с использованием процедур делегирования и кооптации. Состав Попечительского совета утверждается сроком на три года приказом директора Учреждения. Делегируемыми членами Попечительского совета являются: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представитель родителей (законных представителей) несовершеннолетних учащихся;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представители работников Учреждения в количестве не менее двух человек и не более одной четвертой от общего числа членов Попечительского совета. Директор Учреждения входит в состав Попечительского совета по должности как представитель администрации Учреждения. Заседание Попечительского совета проводится по мере необходимости, но не реже одного раза в три месяца.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Решение Попечительского совета считаются правомочными, если на заседании Попечительского совета присутствовало не менее половины его членов. Решение Попечительского совета принимаются простым большинством голосов присутствующих на заседании членов Попечительского совета, и оформляется протокол. Протоколы Попечительского совета хранятся в делах Учреждения. Попечительский совет вправе действовать от имени Учреждения по вопросам, отнесенным к его компетенции.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4.6.Педагогический совет определяет педагогические задачи Учреждения. В состав Педагогического совета входят все педагогические работники Учреждения, заведующий библиотекой. К компетенции Педагогического совета относится: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lastRenderedPageBreak/>
        <w:t xml:space="preserve">-принятие образовательных программ, в том числе учебных планов, календарных учебных графиков, рабочих программ учебных предметов, курсов, дисциплин (модулей);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-определение основных направлений образовательной деятельности;</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-определение основных направлений деятельности методической работы Учреждения;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-принятие решения: о переводе учащихся, освоивших адаптированные образовательные программы, в следующий класс; о допуске учащихся к итоговой аттестации; о выдаче свидетельства об обучении; о поощрении и награждении учащихся в соответствии с локальными нормативными актами Учреждения; об отчислении учащихся из Учреждения в пределах полномочий;</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 выработка рекомендаций по следующим вопросам: </w:t>
      </w:r>
      <w:proofErr w:type="gramStart"/>
      <w:r w:rsidRPr="003E0574">
        <w:rPr>
          <w:rFonts w:ascii="Times New Roman" w:hAnsi="Times New Roman" w:cs="Times New Roman"/>
          <w:sz w:val="28"/>
          <w:szCs w:val="28"/>
        </w:rPr>
        <w:t>оставлении</w:t>
      </w:r>
      <w:proofErr w:type="gramEnd"/>
      <w:r w:rsidRPr="003E0574">
        <w:rPr>
          <w:rFonts w:ascii="Times New Roman" w:hAnsi="Times New Roman" w:cs="Times New Roman"/>
          <w:sz w:val="28"/>
          <w:szCs w:val="28"/>
        </w:rPr>
        <w:t xml:space="preserve"> учащихся на повторное обучение, на обучение по индивидуальному учебному плану; о переводе условно в следующий класс учащихся, не прошедших промежуточной аттестации по уважительным причинам или имеющим академическую задолженность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адаптированных образовательных программ, а также учебных пособий, допущенных к использованию при реализации указанных образовательных программ;</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-организация работы по повышению квалификации педагогических работников Учреждения, развитию их творческих инициатив, распространению передового опыта;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представление педагогических работников на прохождение аттестации с целью подтверждения соответствия занимаемой должности;</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-представление педагогических и других работников к различным видам поощрений. Руководство деятельностью Педагогического совета осуществляет председатель, избираемый из числа членов Педагогического совета  открытым голосованием. Члены Педагогического совета из своего состава избирают секретаря. Педагогический совет является постоянно действующим коллегиальным органом управления Учреждения. Заседания Педагогического совета проводятся, как правило, не реже одного раза в четверть. Заседания Педагогического совета считаются правомочными, если </w:t>
      </w:r>
      <w:r w:rsidRPr="003E0574">
        <w:rPr>
          <w:rFonts w:ascii="Times New Roman" w:hAnsi="Times New Roman" w:cs="Times New Roman"/>
          <w:sz w:val="28"/>
          <w:szCs w:val="28"/>
        </w:rPr>
        <w:lastRenderedPageBreak/>
        <w:t xml:space="preserve">на них присутствует не менее 2/3 членов Педагогического совета. Решение Педагогического совета считается принятым, если за него проголосовало простое большинство присутствующих на заседании членов Педагогического совета. Заседания Педагогического совета оформляются протоколами, которые хранятся в делах Учреждения. Педагогический совет вправе действовать от имени Учреждения по вопросам, отнесенным к его компетенции. </w:t>
      </w:r>
    </w:p>
    <w:p w:rsidR="00D40EAA" w:rsidRDefault="00F0384B" w:rsidP="003E0574">
      <w:pPr>
        <w:jc w:val="both"/>
        <w:rPr>
          <w:rFonts w:ascii="Times New Roman" w:hAnsi="Times New Roman" w:cs="Times New Roman"/>
          <w:sz w:val="28"/>
          <w:szCs w:val="28"/>
        </w:rPr>
      </w:pPr>
      <w:r w:rsidRPr="00555298">
        <w:rPr>
          <w:rFonts w:ascii="Times New Roman" w:hAnsi="Times New Roman" w:cs="Times New Roman"/>
          <w:sz w:val="28"/>
          <w:szCs w:val="28"/>
        </w:rPr>
        <w:t>4.7.Непосредственное руководство Учреждением осуществляет директор, прошедший соответствующую аттестацию, назначаемый Учредителем с заключением трудового договора. Директор Учреждения несет ответственность перед учащимися, родителями (законными представителями) несовершеннолетних учащихся, государством, обществом и Учредителем за результаты своей деятельности в соответствии с должностными обязанностями, предусмотренными трудовым договором, должностной инструкцией и настоящим Уставом. Директор осуществляет руководство Учреждением в соответствии с законами и иными нормативными правовыми актами, Уставом Учреждения.</w:t>
      </w:r>
    </w:p>
    <w:p w:rsidR="00CF1276" w:rsidRPr="00D40EAA" w:rsidRDefault="00F0384B" w:rsidP="003E0574">
      <w:pPr>
        <w:jc w:val="both"/>
        <w:rPr>
          <w:rFonts w:ascii="Times New Roman" w:hAnsi="Times New Roman" w:cs="Times New Roman"/>
          <w:b/>
          <w:sz w:val="28"/>
          <w:szCs w:val="28"/>
          <w:u w:val="single"/>
        </w:rPr>
      </w:pPr>
      <w:r w:rsidRPr="00D40EAA">
        <w:rPr>
          <w:rFonts w:ascii="Times New Roman" w:hAnsi="Times New Roman" w:cs="Times New Roman"/>
          <w:b/>
          <w:sz w:val="28"/>
          <w:szCs w:val="28"/>
          <w:u w:val="single"/>
        </w:rPr>
        <w:t xml:space="preserve">Директор Учреждения: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-обеспечивает системную, эффективную деятельность Учреждения и его структурных подразделений, организацию административно-хозяйственной, финансовой и иной деятельности Учреждения;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-обеспечивает реализацию федерального государственного образовательного стандарта образования </w:t>
      </w:r>
      <w:proofErr w:type="gramStart"/>
      <w:r w:rsidRPr="003E0574">
        <w:rPr>
          <w:rFonts w:ascii="Times New Roman" w:hAnsi="Times New Roman" w:cs="Times New Roman"/>
          <w:sz w:val="28"/>
          <w:szCs w:val="28"/>
        </w:rPr>
        <w:t>обучающихся</w:t>
      </w:r>
      <w:proofErr w:type="gramEnd"/>
      <w:r w:rsidRPr="003E0574">
        <w:rPr>
          <w:rFonts w:ascii="Times New Roman" w:hAnsi="Times New Roman" w:cs="Times New Roman"/>
          <w:sz w:val="28"/>
          <w:szCs w:val="28"/>
        </w:rPr>
        <w:t xml:space="preserve"> с умственной отсталостью (интеллектуальными нарушениями);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-обеспечивает соблюдение прав и свобод учащихся и работников Учреждения, создание необходимых условий для охраны и укрепления здоровья, организации питания учащихся и работников Учреждения в установленном законодательством Российской Федерации порядке, создание условий для занятий учащихся физической культурой и спортом;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-определяет стратегию, цели и задачи развития Учреждения, принимает решения о программном планировании его работы, участии Учреждения в различных программах и проектах, обеспечивает соблюдение требований, предъявляемых к условиям образовательной деятельности, образовательным программам, результатам деятельности Учреждения и к качеству образования, непрерывное повышение качества образования в Учреждении;</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lastRenderedPageBreak/>
        <w:t xml:space="preserve"> -обеспечивает объективность внутренней оценки качества образования учащихся в Учреждении;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-совместно с коллегиальными органами управления Учреждением осуществляет разработку и реализацию устава Учреждения, образовательных программ Учреждения, учебных планов, учебных курсов, дисциплин (модулей), календарных учебных графиков, правил внутреннего распорядка учащихся, правил внутреннего трудового распорядка Учреждения, иных локальных нормативных актов Учреждения, разработку, утверждение по согласованию с Учредителем и реализацию программы развития Учреждения;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-создает условия для внедрения инноваций, обеспечивает формирование и реализацию инициатив работников Учреждения, направленных на улучшение работы Учреждения и повышение качества образования, поддерживает благоприятный морально-психологический климат в коллективе;</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-в пределах своих полномочий распоряжается бюджетными и внебюджетными средствами, обеспечивает результативность и эффективность их использования;</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-заключает договоры (контракты, соглашения);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-в пределах установленных средств формирует фонд оплаты труда с разделением его на базовую и стимулирующую часть;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-утверждает структуру и штатное расписание Учреждения;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-решает кадровые, административные, финансовые, хозяйственные и иные вопросы в соответствии с уставом Учреждения;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-принимает на работу работников, заключает с ними и расторгает трудовые договоры, распределяет должностные обязанности, создает условия для дополнительного профессионального образования работников Учреждения;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-обеспечивает установление заработной платы работникам Учреждения, в том числе стимулирующей части (надбавок, доплат к окладам (должностным окладам, ставкам заработной платы) работников Учреждения,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lastRenderedPageBreak/>
        <w:t xml:space="preserve">-принимает меры по обеспечению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Учреждении;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-принимает необходимые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копирования, распространения персональных данных, а также от иных неправомерных действий;</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Учреждении, рационализации управления и укреплению дисциплины труда;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-обеспечивает исполнение требований в части соблюдения порядка аттестации педагогических </w:t>
      </w:r>
      <w:proofErr w:type="gramStart"/>
      <w:r w:rsidRPr="003E0574">
        <w:rPr>
          <w:rFonts w:ascii="Times New Roman" w:hAnsi="Times New Roman" w:cs="Times New Roman"/>
          <w:sz w:val="28"/>
          <w:szCs w:val="28"/>
        </w:rPr>
        <w:t>работников</w:t>
      </w:r>
      <w:proofErr w:type="gramEnd"/>
      <w:r w:rsidRPr="003E0574">
        <w:rPr>
          <w:rFonts w:ascii="Times New Roman" w:hAnsi="Times New Roman" w:cs="Times New Roman"/>
          <w:sz w:val="28"/>
          <w:szCs w:val="28"/>
        </w:rPr>
        <w:t xml:space="preserve"> с целью подтверждения соответствия занимаемой должности;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-создает условия, обеспечивающие участие работников в управлении Учреждением;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-планирует, координирует и контролирует работу структурных подразделений, педагогических и других работников Учреждения;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-принимает меры по созданию необходимых условий для организации питания, для работы медицинских работников, осуществляющих медицинское обслуживание учащихся;</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-обеспечивает эффективное взаимодействие и сотрудничество в рамках своих полномочий с органами государственной власти, местного самоуправления, организациями, общественностью, родителями (законными представителями) несовершеннолетних учащихся, гражданами;</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-представляет Учреждение в государственных, муниципальных, общественных и иных органах, учреждениях, организациях и действует без доверенности;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-содействует деятельности общественных объединений учащихся, родителей (законных представителей) несовершеннолетних учащихся, осуществляемой в Учреждении и не запрещенной законодательством Российской Федерации; </w:t>
      </w:r>
      <w:proofErr w:type="gramStart"/>
      <w:r w:rsidRPr="003E0574">
        <w:rPr>
          <w:rFonts w:ascii="Times New Roman" w:hAnsi="Times New Roman" w:cs="Times New Roman"/>
          <w:sz w:val="28"/>
          <w:szCs w:val="28"/>
        </w:rPr>
        <w:t>-н</w:t>
      </w:r>
      <w:proofErr w:type="gramEnd"/>
      <w:r w:rsidRPr="003E0574">
        <w:rPr>
          <w:rFonts w:ascii="Times New Roman" w:hAnsi="Times New Roman" w:cs="Times New Roman"/>
          <w:sz w:val="28"/>
          <w:szCs w:val="28"/>
        </w:rPr>
        <w:t xml:space="preserve">азначает представителей в Комиссию по трудовым спорам;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-организует методическую работу в Учреждении;</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lastRenderedPageBreak/>
        <w:t xml:space="preserve">-обеспечивает соблюдение санитарно-гигиенических правил и норм, правил пожарной безопасности, антитеррористической безопасности, охраны труда в Учреждении;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-обеспечивает учет, сохранность и пополнение учебно-материальной базы, учет и хранение документации в соответствии с федеральными, региональными и муниципальными нормами и требованиями;</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-обеспечивает представление Учредителю ежегодного отчета о поступлении, расходовании финансовых и материальных средств, а также отчета о результатах </w:t>
      </w:r>
      <w:proofErr w:type="spellStart"/>
      <w:r w:rsidRPr="003E0574">
        <w:rPr>
          <w:rFonts w:ascii="Times New Roman" w:hAnsi="Times New Roman" w:cs="Times New Roman"/>
          <w:sz w:val="28"/>
          <w:szCs w:val="28"/>
        </w:rPr>
        <w:t>самообследования</w:t>
      </w:r>
      <w:proofErr w:type="spellEnd"/>
      <w:r w:rsidRPr="003E0574">
        <w:rPr>
          <w:rFonts w:ascii="Times New Roman" w:hAnsi="Times New Roman" w:cs="Times New Roman"/>
          <w:sz w:val="28"/>
          <w:szCs w:val="28"/>
        </w:rPr>
        <w:t xml:space="preserve"> и публичного доклада о деятельности Учреждения в целом;</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-обеспечивает организацию сбора, обработки и анализа статистических показателей, характеризующих состояние системы общего и дополнительного образования Учреждения, предоставление материалов государственной статистической отчетности в порядке, предусмотренном действующим законодательством;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-обеспечивает создание и ведение официального сайта Учреждения в сети «Интернет»;</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-приобретает бланки документов об образовании; </w:t>
      </w:r>
    </w:p>
    <w:p w:rsidR="00104881"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-утверждает локальные нормативные акты </w:t>
      </w:r>
      <w:proofErr w:type="spellStart"/>
      <w:r w:rsidRPr="003E0574">
        <w:rPr>
          <w:rFonts w:ascii="Times New Roman" w:hAnsi="Times New Roman" w:cs="Times New Roman"/>
          <w:sz w:val="28"/>
          <w:szCs w:val="28"/>
        </w:rPr>
        <w:t>Учреждени</w:t>
      </w:r>
      <w:proofErr w:type="spellEnd"/>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-выполняет правила по охране труда и пожарной безопасности;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-в пределах своей компетенции издает приказы и дает указания, обязательные для учащихся и работников;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-осуществляет </w:t>
      </w:r>
      <w:proofErr w:type="gramStart"/>
      <w:r w:rsidRPr="003E0574">
        <w:rPr>
          <w:rFonts w:ascii="Times New Roman" w:hAnsi="Times New Roman" w:cs="Times New Roman"/>
          <w:sz w:val="28"/>
          <w:szCs w:val="28"/>
        </w:rPr>
        <w:t>контроль за</w:t>
      </w:r>
      <w:proofErr w:type="gramEnd"/>
      <w:r w:rsidRPr="003E0574">
        <w:rPr>
          <w:rFonts w:ascii="Times New Roman" w:hAnsi="Times New Roman" w:cs="Times New Roman"/>
          <w:sz w:val="28"/>
          <w:szCs w:val="28"/>
        </w:rPr>
        <w:t xml:space="preserve"> деятельностью Учреждения;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-организовывает деятельность Учреждения на основе применения современных технологий управления;</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-организовывает и осуществляет прием граждан по вопросам, относящимся к компетенции Учреждения, а также работу с письменными и устными обращениями граждан;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-принимает решения по вопросам, отнесенным к компетенции директора Учреждения;</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-организовывает делопроизводство;</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lastRenderedPageBreak/>
        <w:t xml:space="preserve"> -осуществляет иные полномочия, предусмотренные действующим законодательством, нормативными правовыми актами, настоящим Уставом и должностной инструкцией. </w:t>
      </w:r>
    </w:p>
    <w:p w:rsidR="00104881"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4.8.Директор Учреждения несет ответственность</w:t>
      </w:r>
      <w:r w:rsidR="00104881">
        <w:rPr>
          <w:rFonts w:ascii="Times New Roman" w:hAnsi="Times New Roman" w:cs="Times New Roman"/>
          <w:sz w:val="28"/>
          <w:szCs w:val="28"/>
        </w:rPr>
        <w:t>:</w:t>
      </w:r>
    </w:p>
    <w:p w:rsidR="00104881" w:rsidRDefault="00104881" w:rsidP="003E0574">
      <w:pPr>
        <w:jc w:val="both"/>
        <w:rPr>
          <w:rFonts w:ascii="Times New Roman" w:hAnsi="Times New Roman" w:cs="Times New Roman"/>
          <w:sz w:val="28"/>
          <w:szCs w:val="28"/>
        </w:rPr>
      </w:pPr>
      <w:r>
        <w:rPr>
          <w:rFonts w:ascii="Times New Roman" w:hAnsi="Times New Roman" w:cs="Times New Roman"/>
          <w:sz w:val="28"/>
          <w:szCs w:val="28"/>
        </w:rPr>
        <w:t>-</w:t>
      </w:r>
      <w:r w:rsidR="00F0384B" w:rsidRPr="003E0574">
        <w:rPr>
          <w:rFonts w:ascii="Times New Roman" w:hAnsi="Times New Roman" w:cs="Times New Roman"/>
          <w:sz w:val="28"/>
          <w:szCs w:val="28"/>
        </w:rPr>
        <w:t xml:space="preserve"> за руководство образовательной, воспитательной работой и организационно-хозяйст</w:t>
      </w:r>
      <w:r>
        <w:rPr>
          <w:rFonts w:ascii="Times New Roman" w:hAnsi="Times New Roman" w:cs="Times New Roman"/>
          <w:sz w:val="28"/>
          <w:szCs w:val="28"/>
        </w:rPr>
        <w:t>венной деятельностью Учреждения;</w:t>
      </w:r>
    </w:p>
    <w:p w:rsidR="00104881" w:rsidRDefault="00104881" w:rsidP="003E0574">
      <w:pPr>
        <w:jc w:val="both"/>
        <w:rPr>
          <w:rFonts w:ascii="Times New Roman" w:hAnsi="Times New Roman" w:cs="Times New Roman"/>
          <w:sz w:val="28"/>
          <w:szCs w:val="28"/>
        </w:rPr>
      </w:pPr>
      <w:r>
        <w:rPr>
          <w:rFonts w:ascii="Times New Roman" w:hAnsi="Times New Roman" w:cs="Times New Roman"/>
          <w:sz w:val="28"/>
          <w:szCs w:val="28"/>
        </w:rPr>
        <w:t>-</w:t>
      </w:r>
      <w:r w:rsidR="00F0384B" w:rsidRPr="003E0574">
        <w:rPr>
          <w:rFonts w:ascii="Times New Roman" w:hAnsi="Times New Roman" w:cs="Times New Roman"/>
          <w:sz w:val="28"/>
          <w:szCs w:val="28"/>
        </w:rPr>
        <w:t xml:space="preserve"> за уровень квалификации работников, реализацию адаптированных образовательных программ, программы развития Учреждения, муниципальных заданий, достоверность данных, представленных Учреждением, в том числе в рамках государственной статистической отчетности, соблюдение прав и свобод учащихся и работников Учреждения, в порядке и случаях установленных законодательством Российской Федерации</w:t>
      </w:r>
      <w:r>
        <w:rPr>
          <w:rFonts w:ascii="Times New Roman" w:hAnsi="Times New Roman" w:cs="Times New Roman"/>
          <w:sz w:val="28"/>
          <w:szCs w:val="28"/>
        </w:rPr>
        <w:t>;</w:t>
      </w:r>
    </w:p>
    <w:p w:rsidR="00104881" w:rsidRDefault="00104881" w:rsidP="003E0574">
      <w:pPr>
        <w:jc w:val="both"/>
        <w:rPr>
          <w:rFonts w:ascii="Times New Roman" w:hAnsi="Times New Roman" w:cs="Times New Roman"/>
          <w:sz w:val="28"/>
          <w:szCs w:val="28"/>
        </w:rPr>
      </w:pPr>
      <w:r>
        <w:rPr>
          <w:rFonts w:ascii="Times New Roman" w:hAnsi="Times New Roman" w:cs="Times New Roman"/>
          <w:sz w:val="28"/>
          <w:szCs w:val="28"/>
        </w:rPr>
        <w:t>- з</w:t>
      </w:r>
      <w:r w:rsidR="00F0384B" w:rsidRPr="003E0574">
        <w:rPr>
          <w:rFonts w:ascii="Times New Roman" w:hAnsi="Times New Roman" w:cs="Times New Roman"/>
          <w:sz w:val="28"/>
          <w:szCs w:val="28"/>
        </w:rPr>
        <w:t>а нарушение санитарно-гигиенических правил, норм, требований, пожарной безопасности, антитеррористической безопасности, охраны труда, директор привлекается к дисциплинарной, административной, уголовной и гражданско-правовой ответственности в случаях и в порядке, предусмотренны</w:t>
      </w:r>
      <w:r>
        <w:rPr>
          <w:rFonts w:ascii="Times New Roman" w:hAnsi="Times New Roman" w:cs="Times New Roman"/>
          <w:sz w:val="28"/>
          <w:szCs w:val="28"/>
        </w:rPr>
        <w:t>х действующим законодательством;</w:t>
      </w:r>
    </w:p>
    <w:p w:rsidR="00D40EAA"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Директор Учреждения несет полную материальную ответственность за прямой действительный ущерб, причиненный Учреждению. </w:t>
      </w:r>
    </w:p>
    <w:p w:rsidR="00D40EAA" w:rsidRPr="00D40EAA" w:rsidRDefault="00F0384B" w:rsidP="003E0574">
      <w:pPr>
        <w:jc w:val="both"/>
        <w:rPr>
          <w:rFonts w:ascii="Times New Roman" w:hAnsi="Times New Roman" w:cs="Times New Roman"/>
          <w:b/>
          <w:i/>
          <w:sz w:val="28"/>
          <w:szCs w:val="28"/>
          <w:u w:val="single"/>
        </w:rPr>
      </w:pPr>
      <w:r w:rsidRPr="00D40EAA">
        <w:rPr>
          <w:rFonts w:ascii="Times New Roman" w:hAnsi="Times New Roman" w:cs="Times New Roman"/>
          <w:b/>
          <w:i/>
          <w:sz w:val="28"/>
          <w:szCs w:val="28"/>
          <w:u w:val="single"/>
        </w:rPr>
        <w:t xml:space="preserve">5.Имущество и финансовое обеспечение Учреждения </w:t>
      </w:r>
    </w:p>
    <w:p w:rsidR="006E3A43" w:rsidRPr="006E3A43" w:rsidRDefault="006E3A43" w:rsidP="006E3A43">
      <w:pPr>
        <w:autoSpaceDE w:val="0"/>
        <w:autoSpaceDN w:val="0"/>
        <w:adjustRightInd w:val="0"/>
        <w:ind w:firstLine="709"/>
        <w:jc w:val="both"/>
        <w:rPr>
          <w:rFonts w:ascii="Times New Roman" w:hAnsi="Times New Roman" w:cs="Times New Roman"/>
          <w:sz w:val="28"/>
          <w:szCs w:val="28"/>
        </w:rPr>
      </w:pPr>
      <w:r w:rsidRPr="006E3A43">
        <w:rPr>
          <w:rFonts w:ascii="Times New Roman" w:hAnsi="Times New Roman" w:cs="Times New Roman"/>
          <w:b/>
          <w:color w:val="000000"/>
          <w:sz w:val="28"/>
          <w:szCs w:val="28"/>
        </w:rPr>
        <w:t>5.1.</w:t>
      </w:r>
      <w:r w:rsidRPr="006E3A43">
        <w:rPr>
          <w:rFonts w:ascii="Times New Roman" w:hAnsi="Times New Roman" w:cs="Times New Roman"/>
          <w:color w:val="000000"/>
          <w:sz w:val="28"/>
          <w:szCs w:val="28"/>
        </w:rPr>
        <w:t xml:space="preserve">Имущество Учреждения закрепляется за ним на праве оперативного управления в соответствии с Гражданским кодексом Российской Федерации, отражается на самостоятельном балансе Учреждения, и используется </w:t>
      </w:r>
      <w:r w:rsidRPr="006E3A43">
        <w:rPr>
          <w:rFonts w:ascii="Times New Roman" w:hAnsi="Times New Roman" w:cs="Times New Roman"/>
          <w:sz w:val="28"/>
          <w:szCs w:val="28"/>
        </w:rPr>
        <w:t xml:space="preserve"> для осуществления образовательной деятельности, а также иной предусмотренной настоящим Уставом деятельности.</w:t>
      </w:r>
    </w:p>
    <w:p w:rsidR="006E3A43" w:rsidRPr="006E3A43" w:rsidRDefault="006E3A43" w:rsidP="006E3A43">
      <w:pPr>
        <w:widowControl w:val="0"/>
        <w:tabs>
          <w:tab w:val="left" w:pos="851"/>
        </w:tabs>
        <w:autoSpaceDE w:val="0"/>
        <w:autoSpaceDN w:val="0"/>
        <w:adjustRightInd w:val="0"/>
        <w:ind w:firstLine="709"/>
        <w:jc w:val="both"/>
        <w:rPr>
          <w:rFonts w:ascii="Times New Roman" w:hAnsi="Times New Roman" w:cs="Times New Roman"/>
          <w:color w:val="000000"/>
          <w:sz w:val="28"/>
          <w:szCs w:val="28"/>
        </w:rPr>
      </w:pPr>
      <w:r w:rsidRPr="006E3A43">
        <w:rPr>
          <w:rFonts w:ascii="Times New Roman" w:hAnsi="Times New Roman" w:cs="Times New Roman"/>
          <w:b/>
          <w:color w:val="000000"/>
          <w:sz w:val="28"/>
          <w:szCs w:val="28"/>
        </w:rPr>
        <w:t>5.2.</w:t>
      </w:r>
      <w:r w:rsidRPr="006E3A43">
        <w:rPr>
          <w:rFonts w:ascii="Times New Roman" w:hAnsi="Times New Roman" w:cs="Times New Roman"/>
          <w:color w:val="000000"/>
          <w:sz w:val="28"/>
          <w:szCs w:val="28"/>
        </w:rPr>
        <w:t>Земельный участок, необходимый для реализации Учреждением своих уставных задач, предоставляется ему на праве постоянного (бессрочного) пользования.</w:t>
      </w:r>
    </w:p>
    <w:p w:rsidR="006E3A43" w:rsidRPr="006E3A43" w:rsidRDefault="006E3A43" w:rsidP="006E3A43">
      <w:pPr>
        <w:widowControl w:val="0"/>
        <w:tabs>
          <w:tab w:val="left" w:pos="851"/>
        </w:tabs>
        <w:autoSpaceDE w:val="0"/>
        <w:autoSpaceDN w:val="0"/>
        <w:adjustRightInd w:val="0"/>
        <w:ind w:firstLine="709"/>
        <w:jc w:val="both"/>
        <w:rPr>
          <w:rFonts w:ascii="Times New Roman" w:hAnsi="Times New Roman" w:cs="Times New Roman"/>
          <w:sz w:val="28"/>
          <w:szCs w:val="28"/>
        </w:rPr>
      </w:pPr>
      <w:r w:rsidRPr="006E3A43">
        <w:rPr>
          <w:rFonts w:ascii="Times New Roman" w:hAnsi="Times New Roman" w:cs="Times New Roman"/>
          <w:b/>
          <w:color w:val="000000"/>
          <w:sz w:val="28"/>
          <w:szCs w:val="28"/>
        </w:rPr>
        <w:t>5.3.</w:t>
      </w:r>
      <w:r w:rsidRPr="006E3A43">
        <w:rPr>
          <w:rFonts w:ascii="Times New Roman" w:hAnsi="Times New Roman" w:cs="Times New Roman"/>
          <w:color w:val="000000"/>
          <w:sz w:val="28"/>
          <w:szCs w:val="28"/>
        </w:rPr>
        <w:t xml:space="preserve">Учреждение не вправе без согласия Собственника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Учредителем на приобретение такого имущества. </w:t>
      </w:r>
      <w:r w:rsidRPr="006E3A43">
        <w:rPr>
          <w:rFonts w:ascii="Times New Roman" w:hAnsi="Times New Roman" w:cs="Times New Roman"/>
          <w:sz w:val="28"/>
          <w:szCs w:val="28"/>
          <w:shd w:val="clear" w:color="auto" w:fill="FFFFFF"/>
        </w:rPr>
        <w:t xml:space="preserve">Остальным находящимся на праве </w:t>
      </w:r>
      <w:r w:rsidRPr="006E3A43">
        <w:rPr>
          <w:rFonts w:ascii="Times New Roman" w:hAnsi="Times New Roman" w:cs="Times New Roman"/>
          <w:sz w:val="28"/>
          <w:szCs w:val="28"/>
          <w:shd w:val="clear" w:color="auto" w:fill="FFFFFF"/>
        </w:rPr>
        <w:lastRenderedPageBreak/>
        <w:t>оперативного управления имуществом Учреждение вправе распоряжаться самостоятельно, если иное не предусмотрено</w:t>
      </w:r>
      <w:r w:rsidRPr="006E3A43">
        <w:rPr>
          <w:rStyle w:val="apple-converted-space"/>
          <w:rFonts w:ascii="Times New Roman" w:hAnsi="Times New Roman" w:cs="Times New Roman"/>
          <w:sz w:val="28"/>
          <w:szCs w:val="28"/>
          <w:shd w:val="clear" w:color="auto" w:fill="FFFFFF"/>
        </w:rPr>
        <w:t> </w:t>
      </w:r>
      <w:r w:rsidRPr="006E3A43">
        <w:rPr>
          <w:rFonts w:ascii="Times New Roman" w:hAnsi="Times New Roman" w:cs="Times New Roman"/>
          <w:sz w:val="28"/>
          <w:szCs w:val="28"/>
        </w:rPr>
        <w:t>законодательством РФ</w:t>
      </w:r>
      <w:r w:rsidRPr="006E3A43">
        <w:rPr>
          <w:rFonts w:ascii="Times New Roman" w:hAnsi="Times New Roman" w:cs="Times New Roman"/>
          <w:sz w:val="28"/>
          <w:szCs w:val="28"/>
          <w:shd w:val="clear" w:color="auto" w:fill="FFFFFF"/>
        </w:rPr>
        <w:t xml:space="preserve">.   </w:t>
      </w:r>
    </w:p>
    <w:p w:rsidR="006E3A43" w:rsidRPr="006E3A43" w:rsidRDefault="006E3A43" w:rsidP="006E3A43">
      <w:pPr>
        <w:widowControl w:val="0"/>
        <w:tabs>
          <w:tab w:val="left" w:pos="851"/>
        </w:tabs>
        <w:autoSpaceDE w:val="0"/>
        <w:autoSpaceDN w:val="0"/>
        <w:adjustRightInd w:val="0"/>
        <w:ind w:firstLine="567"/>
        <w:jc w:val="both"/>
        <w:rPr>
          <w:rFonts w:ascii="Times New Roman" w:hAnsi="Times New Roman" w:cs="Times New Roman"/>
          <w:color w:val="000000"/>
          <w:sz w:val="28"/>
          <w:szCs w:val="28"/>
        </w:rPr>
      </w:pPr>
      <w:r w:rsidRPr="006E3A43">
        <w:rPr>
          <w:rFonts w:ascii="Times New Roman" w:hAnsi="Times New Roman" w:cs="Times New Roman"/>
          <w:b/>
          <w:color w:val="000000"/>
          <w:sz w:val="28"/>
          <w:szCs w:val="28"/>
        </w:rPr>
        <w:t>5.4.</w:t>
      </w:r>
      <w:r w:rsidRPr="006E3A43">
        <w:rPr>
          <w:rFonts w:ascii="Times New Roman" w:hAnsi="Times New Roman" w:cs="Times New Roman"/>
          <w:color w:val="000000"/>
          <w:sz w:val="28"/>
          <w:szCs w:val="28"/>
        </w:rPr>
        <w:t>Учреждение не вправе совершать сделки, возможными последствиями которых является отчуждение или обременение имущества, закрепленного за Учреждением на праве оперативного управления, или имущества приобретенного за счет средств выделенных Учреждению собственником на приобретение такого имущества, если иное не установлено законодательством РФ.</w:t>
      </w:r>
    </w:p>
    <w:p w:rsidR="006E3A43" w:rsidRPr="003666BD" w:rsidRDefault="006E3A43" w:rsidP="006E3A43">
      <w:pPr>
        <w:widowControl w:val="0"/>
        <w:tabs>
          <w:tab w:val="left" w:pos="851"/>
        </w:tabs>
        <w:autoSpaceDE w:val="0"/>
        <w:autoSpaceDN w:val="0"/>
        <w:adjustRightInd w:val="0"/>
        <w:ind w:firstLine="709"/>
        <w:jc w:val="both"/>
        <w:rPr>
          <w:rFonts w:ascii="Times New Roman" w:hAnsi="Times New Roman" w:cs="Times New Roman"/>
          <w:color w:val="000000"/>
          <w:sz w:val="28"/>
          <w:szCs w:val="28"/>
          <w:u w:val="single"/>
        </w:rPr>
      </w:pPr>
      <w:r w:rsidRPr="006E3A43">
        <w:rPr>
          <w:rFonts w:ascii="Times New Roman" w:hAnsi="Times New Roman" w:cs="Times New Roman"/>
          <w:b/>
          <w:color w:val="000000"/>
          <w:sz w:val="28"/>
          <w:szCs w:val="28"/>
        </w:rPr>
        <w:t>5.5.</w:t>
      </w:r>
      <w:r w:rsidRPr="006E3A43">
        <w:rPr>
          <w:rFonts w:ascii="Times New Roman" w:hAnsi="Times New Roman" w:cs="Times New Roman"/>
          <w:color w:val="000000"/>
          <w:sz w:val="28"/>
          <w:szCs w:val="28"/>
        </w:rPr>
        <w:t xml:space="preserve">На момент утверждения настоящего Устава балансовая стоимость основных средств Учреждения составляет </w:t>
      </w:r>
      <w:r w:rsidRPr="003666BD">
        <w:rPr>
          <w:rFonts w:ascii="Times New Roman" w:hAnsi="Times New Roman" w:cs="Times New Roman"/>
          <w:b/>
          <w:color w:val="000000"/>
          <w:sz w:val="28"/>
          <w:szCs w:val="28"/>
          <w:u w:val="single"/>
        </w:rPr>
        <w:t>963 596 рублей, 50 копее</w:t>
      </w:r>
      <w:proofErr w:type="gramStart"/>
      <w:r w:rsidRPr="003666BD">
        <w:rPr>
          <w:rFonts w:ascii="Times New Roman" w:hAnsi="Times New Roman" w:cs="Times New Roman"/>
          <w:b/>
          <w:color w:val="000000"/>
          <w:sz w:val="28"/>
          <w:szCs w:val="28"/>
          <w:u w:val="single"/>
        </w:rPr>
        <w:t>к</w:t>
      </w:r>
      <w:r w:rsidRPr="003666BD">
        <w:rPr>
          <w:rFonts w:ascii="Times New Roman" w:hAnsi="Times New Roman" w:cs="Times New Roman"/>
          <w:color w:val="000000"/>
          <w:sz w:val="28"/>
          <w:szCs w:val="28"/>
          <w:u w:val="single"/>
        </w:rPr>
        <w:t>(</w:t>
      </w:r>
      <w:proofErr w:type="gramEnd"/>
      <w:r w:rsidRPr="003666BD">
        <w:rPr>
          <w:rFonts w:ascii="Times New Roman" w:hAnsi="Times New Roman" w:cs="Times New Roman"/>
          <w:color w:val="000000"/>
          <w:sz w:val="28"/>
          <w:szCs w:val="28"/>
          <w:u w:val="single"/>
        </w:rPr>
        <w:t>девятьсот шестьдесят три  тысячи  пятьсот девяносто шесть   рублей 50 копеек).</w:t>
      </w:r>
    </w:p>
    <w:p w:rsidR="006E3A43" w:rsidRPr="006E3A43" w:rsidRDefault="006E3A43" w:rsidP="006E3A43">
      <w:pPr>
        <w:widowControl w:val="0"/>
        <w:tabs>
          <w:tab w:val="left" w:pos="851"/>
        </w:tabs>
        <w:autoSpaceDE w:val="0"/>
        <w:autoSpaceDN w:val="0"/>
        <w:adjustRightInd w:val="0"/>
        <w:ind w:firstLine="709"/>
        <w:jc w:val="both"/>
        <w:rPr>
          <w:rFonts w:ascii="Times New Roman" w:hAnsi="Times New Roman" w:cs="Times New Roman"/>
          <w:color w:val="000000"/>
          <w:sz w:val="28"/>
          <w:szCs w:val="28"/>
        </w:rPr>
      </w:pPr>
      <w:r w:rsidRPr="006E3A43">
        <w:rPr>
          <w:rFonts w:ascii="Times New Roman" w:hAnsi="Times New Roman" w:cs="Times New Roman"/>
          <w:b/>
          <w:color w:val="000000"/>
          <w:sz w:val="28"/>
          <w:szCs w:val="28"/>
        </w:rPr>
        <w:t>5.6.</w:t>
      </w:r>
      <w:r w:rsidRPr="006E3A43">
        <w:rPr>
          <w:rFonts w:ascii="Times New Roman" w:hAnsi="Times New Roman" w:cs="Times New Roman"/>
          <w:color w:val="000000"/>
          <w:sz w:val="28"/>
          <w:szCs w:val="28"/>
        </w:rPr>
        <w:t>Источниками формирования имущества Учреждения, в том числе финансовых ресурсов, являются:</w:t>
      </w:r>
    </w:p>
    <w:p w:rsidR="006E3A43" w:rsidRPr="006E3A43" w:rsidRDefault="006E3A43" w:rsidP="006E3A43">
      <w:pPr>
        <w:widowControl w:val="0"/>
        <w:tabs>
          <w:tab w:val="left" w:pos="851"/>
        </w:tabs>
        <w:autoSpaceDE w:val="0"/>
        <w:autoSpaceDN w:val="0"/>
        <w:adjustRightInd w:val="0"/>
        <w:ind w:firstLine="709"/>
        <w:jc w:val="both"/>
        <w:rPr>
          <w:rFonts w:ascii="Times New Roman" w:hAnsi="Times New Roman" w:cs="Times New Roman"/>
          <w:color w:val="000000"/>
          <w:sz w:val="28"/>
          <w:szCs w:val="28"/>
        </w:rPr>
      </w:pPr>
      <w:r w:rsidRPr="006E3A43">
        <w:rPr>
          <w:rFonts w:ascii="Times New Roman" w:hAnsi="Times New Roman" w:cs="Times New Roman"/>
          <w:color w:val="000000"/>
          <w:sz w:val="28"/>
          <w:szCs w:val="28"/>
        </w:rPr>
        <w:t>-имущество, закрепленное Учредителем за ним на праве оперативного управления, или приобретенное Учреждением за счет средств, выделенных ему Учредителем на приобретение такого имущества;</w:t>
      </w:r>
    </w:p>
    <w:p w:rsidR="006E3A43" w:rsidRPr="006E3A43" w:rsidRDefault="006E3A43" w:rsidP="006E3A43">
      <w:pPr>
        <w:widowControl w:val="0"/>
        <w:tabs>
          <w:tab w:val="left" w:pos="851"/>
        </w:tabs>
        <w:autoSpaceDE w:val="0"/>
        <w:autoSpaceDN w:val="0"/>
        <w:adjustRightInd w:val="0"/>
        <w:ind w:firstLine="709"/>
        <w:jc w:val="both"/>
        <w:rPr>
          <w:rFonts w:ascii="Times New Roman" w:hAnsi="Times New Roman" w:cs="Times New Roman"/>
          <w:color w:val="000000"/>
          <w:sz w:val="28"/>
          <w:szCs w:val="28"/>
        </w:rPr>
      </w:pPr>
      <w:r w:rsidRPr="006E3A43">
        <w:rPr>
          <w:rFonts w:ascii="Times New Roman" w:hAnsi="Times New Roman" w:cs="Times New Roman"/>
          <w:b/>
          <w:color w:val="000000"/>
          <w:sz w:val="28"/>
          <w:szCs w:val="28"/>
        </w:rPr>
        <w:t>-</w:t>
      </w:r>
      <w:r w:rsidRPr="006E3A43">
        <w:rPr>
          <w:rFonts w:ascii="Times New Roman" w:hAnsi="Times New Roman" w:cs="Times New Roman"/>
          <w:color w:val="000000"/>
          <w:sz w:val="28"/>
          <w:szCs w:val="28"/>
        </w:rPr>
        <w:t>бюджетные средства, выделяемые Учреждению в виде субсидий и субвенций;</w:t>
      </w:r>
    </w:p>
    <w:p w:rsidR="006E3A43" w:rsidRPr="006E3A43" w:rsidRDefault="006E3A43" w:rsidP="006E3A43">
      <w:pPr>
        <w:widowControl w:val="0"/>
        <w:tabs>
          <w:tab w:val="left" w:pos="851"/>
        </w:tabs>
        <w:autoSpaceDE w:val="0"/>
        <w:autoSpaceDN w:val="0"/>
        <w:adjustRightInd w:val="0"/>
        <w:ind w:firstLine="709"/>
        <w:jc w:val="both"/>
        <w:rPr>
          <w:rFonts w:ascii="Times New Roman" w:hAnsi="Times New Roman" w:cs="Times New Roman"/>
          <w:color w:val="000000"/>
          <w:sz w:val="28"/>
          <w:szCs w:val="28"/>
        </w:rPr>
      </w:pPr>
      <w:r w:rsidRPr="006E3A43">
        <w:rPr>
          <w:rFonts w:ascii="Times New Roman" w:hAnsi="Times New Roman" w:cs="Times New Roman"/>
          <w:b/>
          <w:color w:val="000000"/>
          <w:sz w:val="28"/>
          <w:szCs w:val="28"/>
        </w:rPr>
        <w:t xml:space="preserve">- </w:t>
      </w:r>
      <w:r w:rsidRPr="006E3A43">
        <w:rPr>
          <w:rFonts w:ascii="Times New Roman" w:hAnsi="Times New Roman" w:cs="Times New Roman"/>
          <w:color w:val="000000"/>
          <w:sz w:val="28"/>
          <w:szCs w:val="28"/>
        </w:rPr>
        <w:t>доходы Учреждения, полученные от осуществления приносящей доходы деятельности, предусмотренной настоящим Уставом, и приобретенное за счет этих доходов имущество;</w:t>
      </w:r>
    </w:p>
    <w:p w:rsidR="006E3A43" w:rsidRPr="006E3A43" w:rsidRDefault="006E3A43" w:rsidP="006E3A43">
      <w:pPr>
        <w:widowControl w:val="0"/>
        <w:tabs>
          <w:tab w:val="left" w:pos="851"/>
        </w:tabs>
        <w:autoSpaceDE w:val="0"/>
        <w:autoSpaceDN w:val="0"/>
        <w:adjustRightInd w:val="0"/>
        <w:ind w:firstLine="709"/>
        <w:jc w:val="both"/>
        <w:rPr>
          <w:rFonts w:ascii="Times New Roman" w:hAnsi="Times New Roman" w:cs="Times New Roman"/>
          <w:color w:val="000000"/>
          <w:sz w:val="28"/>
          <w:szCs w:val="28"/>
        </w:rPr>
      </w:pPr>
      <w:r w:rsidRPr="006E3A43">
        <w:rPr>
          <w:rFonts w:ascii="Times New Roman" w:hAnsi="Times New Roman" w:cs="Times New Roman"/>
          <w:color w:val="000000"/>
          <w:sz w:val="28"/>
          <w:szCs w:val="28"/>
        </w:rPr>
        <w:t>- добровольные имущественные взносы и пожертвования;</w:t>
      </w:r>
    </w:p>
    <w:p w:rsidR="006E3A43" w:rsidRPr="006E3A43" w:rsidRDefault="006E3A43" w:rsidP="006E3A43">
      <w:pPr>
        <w:widowControl w:val="0"/>
        <w:tabs>
          <w:tab w:val="left" w:pos="851"/>
        </w:tabs>
        <w:autoSpaceDE w:val="0"/>
        <w:autoSpaceDN w:val="0"/>
        <w:adjustRightInd w:val="0"/>
        <w:ind w:firstLine="709"/>
        <w:jc w:val="both"/>
        <w:rPr>
          <w:rFonts w:ascii="Times New Roman" w:hAnsi="Times New Roman" w:cs="Times New Roman"/>
          <w:color w:val="000000"/>
          <w:sz w:val="28"/>
          <w:szCs w:val="28"/>
        </w:rPr>
      </w:pPr>
      <w:r w:rsidRPr="006E3A43">
        <w:rPr>
          <w:rFonts w:ascii="Times New Roman" w:hAnsi="Times New Roman" w:cs="Times New Roman"/>
          <w:b/>
          <w:color w:val="000000"/>
          <w:sz w:val="28"/>
          <w:szCs w:val="28"/>
        </w:rPr>
        <w:t xml:space="preserve">- </w:t>
      </w:r>
      <w:r w:rsidRPr="006E3A43">
        <w:rPr>
          <w:rFonts w:ascii="Times New Roman" w:hAnsi="Times New Roman" w:cs="Times New Roman"/>
          <w:color w:val="000000"/>
          <w:sz w:val="28"/>
          <w:szCs w:val="28"/>
        </w:rPr>
        <w:t>иные источники, не запрещенные законодательством РФ.</w:t>
      </w:r>
    </w:p>
    <w:p w:rsidR="006E3A43" w:rsidRPr="006E3A43" w:rsidRDefault="006E3A43" w:rsidP="006E3A43">
      <w:pPr>
        <w:widowControl w:val="0"/>
        <w:tabs>
          <w:tab w:val="left" w:pos="851"/>
        </w:tabs>
        <w:autoSpaceDE w:val="0"/>
        <w:autoSpaceDN w:val="0"/>
        <w:adjustRightInd w:val="0"/>
        <w:ind w:firstLine="709"/>
        <w:jc w:val="both"/>
        <w:rPr>
          <w:rFonts w:ascii="Times New Roman" w:hAnsi="Times New Roman" w:cs="Times New Roman"/>
          <w:color w:val="000000"/>
          <w:sz w:val="28"/>
          <w:szCs w:val="28"/>
        </w:rPr>
      </w:pPr>
      <w:r w:rsidRPr="006E3A43">
        <w:rPr>
          <w:rFonts w:ascii="Times New Roman" w:hAnsi="Times New Roman" w:cs="Times New Roman"/>
          <w:b/>
          <w:color w:val="000000"/>
          <w:sz w:val="28"/>
          <w:szCs w:val="28"/>
        </w:rPr>
        <w:t>5.7.</w:t>
      </w:r>
      <w:r w:rsidRPr="006E3A43">
        <w:rPr>
          <w:rFonts w:ascii="Times New Roman" w:hAnsi="Times New Roman" w:cs="Times New Roman"/>
          <w:color w:val="000000"/>
          <w:sz w:val="28"/>
          <w:szCs w:val="28"/>
        </w:rPr>
        <w:t>Муниципальное задание для Учреждения формирует и утверждает Учредитель в установленном законодательством порядке. Учреждение не вправе отказаться от выполнения муниципального задания.</w:t>
      </w:r>
    </w:p>
    <w:p w:rsidR="006E3A43" w:rsidRPr="006E3A43" w:rsidRDefault="006E3A43" w:rsidP="006E3A43">
      <w:pPr>
        <w:widowControl w:val="0"/>
        <w:tabs>
          <w:tab w:val="left" w:pos="851"/>
        </w:tabs>
        <w:autoSpaceDE w:val="0"/>
        <w:autoSpaceDN w:val="0"/>
        <w:adjustRightInd w:val="0"/>
        <w:ind w:firstLine="709"/>
        <w:jc w:val="both"/>
        <w:rPr>
          <w:rFonts w:ascii="Times New Roman" w:hAnsi="Times New Roman" w:cs="Times New Roman"/>
          <w:color w:val="000000"/>
          <w:sz w:val="28"/>
          <w:szCs w:val="28"/>
        </w:rPr>
      </w:pPr>
      <w:r w:rsidRPr="006E3A43">
        <w:rPr>
          <w:rFonts w:ascii="Times New Roman" w:hAnsi="Times New Roman" w:cs="Times New Roman"/>
          <w:b/>
          <w:color w:val="000000"/>
          <w:sz w:val="28"/>
          <w:szCs w:val="28"/>
        </w:rPr>
        <w:t>5.8.</w:t>
      </w:r>
      <w:r w:rsidRPr="006E3A43">
        <w:rPr>
          <w:rFonts w:ascii="Times New Roman" w:hAnsi="Times New Roman" w:cs="Times New Roman"/>
          <w:color w:val="000000"/>
          <w:sz w:val="28"/>
          <w:szCs w:val="28"/>
        </w:rPr>
        <w:t xml:space="preserve">Учреждение в отношении денежных средств и имущества закрепленного за Учреждением на праве оперативного управления обязано согласовывать </w:t>
      </w:r>
      <w:r w:rsidRPr="006E3A43">
        <w:rPr>
          <w:rFonts w:ascii="Times New Roman" w:hAnsi="Times New Roman" w:cs="Times New Roman"/>
          <w:sz w:val="28"/>
          <w:szCs w:val="28"/>
        </w:rPr>
        <w:t>в случаях и в порядке, установленном федеральными законами, законами Чеченской Республики, правовыми актами Правительства Чеченской Республики и муниципальными нормативными правовыми актами города Аргуна, настоящим Уставом</w:t>
      </w:r>
      <w:r w:rsidRPr="006E3A43">
        <w:rPr>
          <w:rFonts w:ascii="Times New Roman" w:hAnsi="Times New Roman" w:cs="Times New Roman"/>
          <w:color w:val="000000"/>
          <w:sz w:val="28"/>
          <w:szCs w:val="28"/>
        </w:rPr>
        <w:t xml:space="preserve">  следующее:</w:t>
      </w:r>
    </w:p>
    <w:p w:rsidR="006E3A43" w:rsidRPr="006E3A43" w:rsidRDefault="006E3A43" w:rsidP="006E3A43">
      <w:pPr>
        <w:tabs>
          <w:tab w:val="left" w:pos="142"/>
          <w:tab w:val="left" w:pos="851"/>
        </w:tabs>
        <w:autoSpaceDE w:val="0"/>
        <w:autoSpaceDN w:val="0"/>
        <w:adjustRightInd w:val="0"/>
        <w:ind w:firstLine="709"/>
        <w:jc w:val="both"/>
        <w:rPr>
          <w:rFonts w:ascii="Times New Roman" w:hAnsi="Times New Roman" w:cs="Times New Roman"/>
          <w:color w:val="000000"/>
          <w:sz w:val="28"/>
          <w:szCs w:val="28"/>
        </w:rPr>
      </w:pPr>
      <w:r w:rsidRPr="006E3A43">
        <w:rPr>
          <w:rFonts w:ascii="Times New Roman" w:hAnsi="Times New Roman" w:cs="Times New Roman"/>
          <w:b/>
          <w:color w:val="000000"/>
          <w:sz w:val="28"/>
          <w:szCs w:val="28"/>
        </w:rPr>
        <w:lastRenderedPageBreak/>
        <w:t>-</w:t>
      </w:r>
      <w:r w:rsidRPr="006E3A43">
        <w:rPr>
          <w:rFonts w:ascii="Times New Roman" w:hAnsi="Times New Roman" w:cs="Times New Roman"/>
          <w:color w:val="000000"/>
          <w:sz w:val="28"/>
          <w:szCs w:val="28"/>
        </w:rPr>
        <w:t>совершение Учреждением крупных сделок и сделок, в совершении которых имеется заинтересованность;</w:t>
      </w:r>
    </w:p>
    <w:p w:rsidR="006E3A43" w:rsidRPr="006E3A43" w:rsidRDefault="006E3A43" w:rsidP="006E3A43">
      <w:pPr>
        <w:widowControl w:val="0"/>
        <w:tabs>
          <w:tab w:val="left" w:pos="142"/>
          <w:tab w:val="left" w:pos="851"/>
        </w:tabs>
        <w:autoSpaceDE w:val="0"/>
        <w:autoSpaceDN w:val="0"/>
        <w:adjustRightInd w:val="0"/>
        <w:ind w:firstLine="709"/>
        <w:jc w:val="both"/>
        <w:rPr>
          <w:rFonts w:ascii="Times New Roman" w:hAnsi="Times New Roman" w:cs="Times New Roman"/>
          <w:color w:val="000000"/>
          <w:sz w:val="28"/>
          <w:szCs w:val="28"/>
        </w:rPr>
      </w:pPr>
      <w:proofErr w:type="gramStart"/>
      <w:r w:rsidRPr="006E3A43">
        <w:rPr>
          <w:rFonts w:ascii="Times New Roman" w:hAnsi="Times New Roman" w:cs="Times New Roman"/>
          <w:b/>
          <w:color w:val="000000"/>
          <w:sz w:val="28"/>
          <w:szCs w:val="28"/>
        </w:rPr>
        <w:t>-</w:t>
      </w:r>
      <w:r w:rsidRPr="006E3A43">
        <w:rPr>
          <w:rFonts w:ascii="Times New Roman" w:hAnsi="Times New Roman" w:cs="Times New Roman"/>
          <w:color w:val="000000"/>
          <w:sz w:val="28"/>
          <w:szCs w:val="28"/>
        </w:rPr>
        <w:t>внесение Учреждением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roofErr w:type="gramEnd"/>
    </w:p>
    <w:p w:rsidR="006E3A43" w:rsidRPr="006E3A43" w:rsidRDefault="006E3A43" w:rsidP="006E3A43">
      <w:pPr>
        <w:widowControl w:val="0"/>
        <w:tabs>
          <w:tab w:val="left" w:pos="142"/>
          <w:tab w:val="left" w:pos="851"/>
        </w:tabs>
        <w:autoSpaceDE w:val="0"/>
        <w:autoSpaceDN w:val="0"/>
        <w:adjustRightInd w:val="0"/>
        <w:ind w:firstLine="709"/>
        <w:jc w:val="both"/>
        <w:rPr>
          <w:rFonts w:ascii="Times New Roman" w:hAnsi="Times New Roman" w:cs="Times New Roman"/>
          <w:color w:val="000000"/>
          <w:sz w:val="28"/>
          <w:szCs w:val="28"/>
        </w:rPr>
      </w:pPr>
      <w:r w:rsidRPr="006E3A43">
        <w:rPr>
          <w:rFonts w:ascii="Times New Roman" w:hAnsi="Times New Roman" w:cs="Times New Roman"/>
          <w:b/>
          <w:color w:val="000000"/>
          <w:sz w:val="28"/>
          <w:szCs w:val="28"/>
        </w:rPr>
        <w:t>-</w:t>
      </w:r>
      <w:r w:rsidRPr="006E3A43">
        <w:rPr>
          <w:rFonts w:ascii="Times New Roman" w:hAnsi="Times New Roman" w:cs="Times New Roman"/>
          <w:color w:val="000000"/>
          <w:sz w:val="28"/>
          <w:szCs w:val="28"/>
        </w:rPr>
        <w:t>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6E3A43" w:rsidRPr="006E3A43" w:rsidRDefault="006E3A43" w:rsidP="006E3A43">
      <w:pPr>
        <w:widowControl w:val="0"/>
        <w:tabs>
          <w:tab w:val="left" w:pos="851"/>
        </w:tabs>
        <w:autoSpaceDE w:val="0"/>
        <w:autoSpaceDN w:val="0"/>
        <w:adjustRightInd w:val="0"/>
        <w:ind w:firstLine="709"/>
        <w:jc w:val="both"/>
        <w:rPr>
          <w:rFonts w:ascii="Times New Roman" w:hAnsi="Times New Roman" w:cs="Times New Roman"/>
          <w:color w:val="000000"/>
          <w:sz w:val="28"/>
          <w:szCs w:val="28"/>
        </w:rPr>
      </w:pPr>
      <w:r w:rsidRPr="006E3A43">
        <w:rPr>
          <w:rFonts w:ascii="Times New Roman" w:hAnsi="Times New Roman" w:cs="Times New Roman"/>
          <w:b/>
          <w:color w:val="000000"/>
          <w:sz w:val="28"/>
          <w:szCs w:val="28"/>
        </w:rPr>
        <w:t>5.9.</w:t>
      </w:r>
      <w:r w:rsidRPr="006E3A43">
        <w:rPr>
          <w:rFonts w:ascii="Times New Roman" w:hAnsi="Times New Roman" w:cs="Times New Roman"/>
          <w:color w:val="000000"/>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6E3A43" w:rsidRPr="006E3A43" w:rsidRDefault="006E3A43" w:rsidP="006E3A43">
      <w:pPr>
        <w:widowControl w:val="0"/>
        <w:tabs>
          <w:tab w:val="left" w:pos="851"/>
        </w:tabs>
        <w:autoSpaceDE w:val="0"/>
        <w:autoSpaceDN w:val="0"/>
        <w:adjustRightInd w:val="0"/>
        <w:ind w:firstLine="709"/>
        <w:jc w:val="both"/>
        <w:rPr>
          <w:rFonts w:ascii="Times New Roman" w:hAnsi="Times New Roman" w:cs="Times New Roman"/>
          <w:sz w:val="28"/>
          <w:szCs w:val="28"/>
        </w:rPr>
      </w:pPr>
      <w:r w:rsidRPr="006E3A43">
        <w:rPr>
          <w:rFonts w:ascii="Times New Roman" w:hAnsi="Times New Roman" w:cs="Times New Roman"/>
          <w:b/>
          <w:sz w:val="28"/>
          <w:szCs w:val="28"/>
        </w:rPr>
        <w:t>5.10.</w:t>
      </w:r>
      <w:r w:rsidRPr="006E3A43">
        <w:rPr>
          <w:rFonts w:ascii="Times New Roman" w:hAnsi="Times New Roman" w:cs="Times New Roman"/>
          <w:sz w:val="28"/>
          <w:szCs w:val="28"/>
        </w:rPr>
        <w:t xml:space="preserve"> При ликвидации Учреждения ее имущество после удовлетворения требований кредиторов направляется на цели развития образования в соответствии с Уставом Учреждения.</w:t>
      </w:r>
    </w:p>
    <w:p w:rsidR="006E3A43" w:rsidRPr="006E3A43" w:rsidRDefault="006E3A43" w:rsidP="006E3A43">
      <w:pPr>
        <w:widowControl w:val="0"/>
        <w:tabs>
          <w:tab w:val="left" w:pos="851"/>
        </w:tabs>
        <w:autoSpaceDE w:val="0"/>
        <w:autoSpaceDN w:val="0"/>
        <w:adjustRightInd w:val="0"/>
        <w:ind w:firstLine="709"/>
        <w:jc w:val="both"/>
        <w:rPr>
          <w:rFonts w:ascii="Times New Roman" w:hAnsi="Times New Roman" w:cs="Times New Roman"/>
          <w:bCs/>
          <w:sz w:val="28"/>
          <w:szCs w:val="28"/>
        </w:rPr>
      </w:pPr>
      <w:r w:rsidRPr="006E3A43">
        <w:rPr>
          <w:rFonts w:ascii="Times New Roman" w:hAnsi="Times New Roman" w:cs="Times New Roman"/>
          <w:bCs/>
          <w:sz w:val="28"/>
          <w:szCs w:val="28"/>
        </w:rPr>
        <w:t>Списание имущества и распоряжение списанным имуществом осуществляется в порядке установленным законодательством РФ.</w:t>
      </w:r>
    </w:p>
    <w:p w:rsidR="006E3A43" w:rsidRPr="006E3A43" w:rsidRDefault="006E3A43" w:rsidP="006E3A43">
      <w:pPr>
        <w:widowControl w:val="0"/>
        <w:tabs>
          <w:tab w:val="left" w:pos="720"/>
        </w:tabs>
        <w:autoSpaceDE w:val="0"/>
        <w:autoSpaceDN w:val="0"/>
        <w:adjustRightInd w:val="0"/>
        <w:ind w:right="101" w:firstLine="709"/>
        <w:jc w:val="both"/>
        <w:rPr>
          <w:rFonts w:ascii="Times New Roman" w:hAnsi="Times New Roman" w:cs="Times New Roman"/>
          <w:bCs/>
          <w:sz w:val="28"/>
          <w:szCs w:val="28"/>
        </w:rPr>
      </w:pPr>
      <w:r w:rsidRPr="006E3A43">
        <w:rPr>
          <w:rFonts w:ascii="Times New Roman" w:hAnsi="Times New Roman" w:cs="Times New Roman"/>
          <w:b/>
          <w:bCs/>
          <w:sz w:val="28"/>
          <w:szCs w:val="28"/>
        </w:rPr>
        <w:t>5.11.</w:t>
      </w:r>
      <w:r w:rsidRPr="006E3A43">
        <w:rPr>
          <w:rFonts w:ascii="Times New Roman" w:hAnsi="Times New Roman" w:cs="Times New Roman"/>
          <w:bCs/>
          <w:sz w:val="28"/>
          <w:szCs w:val="28"/>
        </w:rPr>
        <w:t>Крупная сделка Учреждением может быть совершена только с предварительного согласия Учредителя.</w:t>
      </w:r>
    </w:p>
    <w:p w:rsidR="006E3A43" w:rsidRPr="006E3A43" w:rsidRDefault="006E3A43" w:rsidP="006E3A43">
      <w:pPr>
        <w:autoSpaceDE w:val="0"/>
        <w:autoSpaceDN w:val="0"/>
        <w:adjustRightInd w:val="0"/>
        <w:ind w:firstLine="540"/>
        <w:jc w:val="both"/>
        <w:rPr>
          <w:rFonts w:ascii="Times New Roman" w:hAnsi="Times New Roman" w:cs="Times New Roman"/>
          <w:sz w:val="28"/>
          <w:szCs w:val="28"/>
        </w:rPr>
      </w:pPr>
      <w:proofErr w:type="gramStart"/>
      <w:r w:rsidRPr="006E3A43">
        <w:rPr>
          <w:rFonts w:ascii="Times New Roman" w:hAnsi="Times New Roman" w:cs="Times New Roman"/>
          <w:sz w:val="28"/>
          <w:szCs w:val="28"/>
        </w:rPr>
        <w:t>Крупной сделкой в соответствии с действующим законодательством РФ признается сделка или несколько взаимосвязанных сделок, связанная (</w:t>
      </w:r>
      <w:proofErr w:type="spellStart"/>
      <w:r w:rsidRPr="006E3A43">
        <w:rPr>
          <w:rFonts w:ascii="Times New Roman" w:hAnsi="Times New Roman" w:cs="Times New Roman"/>
          <w:sz w:val="28"/>
          <w:szCs w:val="28"/>
        </w:rPr>
        <w:t>ые</w:t>
      </w:r>
      <w:proofErr w:type="spellEnd"/>
      <w:r w:rsidRPr="006E3A43">
        <w:rPr>
          <w:rFonts w:ascii="Times New Roman" w:hAnsi="Times New Roman" w:cs="Times New Roman"/>
          <w:sz w:val="28"/>
          <w:szCs w:val="28"/>
        </w:rPr>
        <w:t xml:space="preserve">) с распоряжением денежными средствами, отчуждением иного имущества (которым в соответствии законодательством РФ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w:t>
      </w:r>
      <w:r w:rsidRPr="006E3A43">
        <w:rPr>
          <w:rFonts w:ascii="Times New Roman" w:hAnsi="Times New Roman" w:cs="Times New Roman"/>
          <w:sz w:val="28"/>
          <w:szCs w:val="28"/>
        </w:rPr>
        <w:lastRenderedPageBreak/>
        <w:t>балансовой стоимости</w:t>
      </w:r>
      <w:proofErr w:type="gramEnd"/>
      <w:r w:rsidRPr="006E3A43">
        <w:rPr>
          <w:rFonts w:ascii="Times New Roman" w:hAnsi="Times New Roman" w:cs="Times New Roman"/>
          <w:sz w:val="28"/>
          <w:szCs w:val="28"/>
        </w:rPr>
        <w:t xml:space="preserve"> активов Учреждения, определяемой по данным его бухгалтерской отчетности на последнюю отчетную дату. </w:t>
      </w:r>
    </w:p>
    <w:p w:rsidR="006E3A43" w:rsidRPr="002F04EC" w:rsidRDefault="006E3A43" w:rsidP="002F04EC">
      <w:pPr>
        <w:autoSpaceDE w:val="0"/>
        <w:autoSpaceDN w:val="0"/>
        <w:adjustRightInd w:val="0"/>
        <w:ind w:firstLine="709"/>
        <w:jc w:val="both"/>
        <w:rPr>
          <w:rFonts w:ascii="Times New Roman" w:hAnsi="Times New Roman" w:cs="Times New Roman"/>
          <w:sz w:val="28"/>
          <w:szCs w:val="28"/>
        </w:rPr>
      </w:pPr>
      <w:r w:rsidRPr="006E3A43">
        <w:rPr>
          <w:rFonts w:ascii="Times New Roman" w:hAnsi="Times New Roman" w:cs="Times New Roman"/>
          <w:color w:val="000000"/>
          <w:sz w:val="28"/>
          <w:szCs w:val="28"/>
          <w:shd w:val="clear" w:color="auto" w:fill="FFFFFF"/>
        </w:rPr>
        <w:t>Руководитель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w:t>
      </w:r>
      <w:r w:rsidRPr="006E3A43">
        <w:rPr>
          <w:rStyle w:val="apple-converted-space"/>
          <w:rFonts w:ascii="Times New Roman" w:hAnsi="Times New Roman" w:cs="Times New Roman"/>
          <w:color w:val="000000"/>
          <w:sz w:val="28"/>
          <w:szCs w:val="28"/>
          <w:shd w:val="clear" w:color="auto" w:fill="FFFFFF"/>
        </w:rPr>
        <w:t> </w:t>
      </w:r>
      <w:r w:rsidRPr="006E3A43">
        <w:rPr>
          <w:rFonts w:ascii="Times New Roman" w:hAnsi="Times New Roman" w:cs="Times New Roman"/>
          <w:sz w:val="28"/>
          <w:szCs w:val="28"/>
        </w:rPr>
        <w:t>законодательства РФ</w:t>
      </w:r>
      <w:r w:rsidRPr="006E3A43">
        <w:rPr>
          <w:rFonts w:ascii="Times New Roman" w:hAnsi="Times New Roman" w:cs="Times New Roman"/>
          <w:color w:val="000000"/>
          <w:sz w:val="28"/>
          <w:szCs w:val="28"/>
          <w:shd w:val="clear" w:color="auto" w:fill="FFFFFF"/>
        </w:rPr>
        <w:t>, независимо от того, была ли эта сделка признана недействительной.</w:t>
      </w:r>
    </w:p>
    <w:p w:rsidR="00CF1276" w:rsidRPr="00CF1276" w:rsidRDefault="00F0384B" w:rsidP="003E0574">
      <w:pPr>
        <w:jc w:val="both"/>
        <w:rPr>
          <w:rFonts w:ascii="Times New Roman" w:hAnsi="Times New Roman" w:cs="Times New Roman"/>
          <w:b/>
          <w:i/>
          <w:sz w:val="28"/>
          <w:szCs w:val="28"/>
          <w:u w:val="single"/>
        </w:rPr>
      </w:pPr>
      <w:r w:rsidRPr="00CF1276">
        <w:rPr>
          <w:rFonts w:ascii="Times New Roman" w:hAnsi="Times New Roman" w:cs="Times New Roman"/>
          <w:b/>
          <w:i/>
          <w:sz w:val="28"/>
          <w:szCs w:val="28"/>
          <w:u w:val="single"/>
        </w:rPr>
        <w:t xml:space="preserve">6. Порядок реорганизации, ликвидации, изменения типа Учреждения, внесения изменений в Устав Учреждения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6.1.Учреждение реорганизуется или ликвидируется в порядке, установленном </w:t>
      </w:r>
      <w:r w:rsidR="003666BD">
        <w:rPr>
          <w:rFonts w:ascii="Times New Roman" w:hAnsi="Times New Roman" w:cs="Times New Roman"/>
          <w:sz w:val="28"/>
          <w:szCs w:val="28"/>
        </w:rPr>
        <w:t>Мэрией города Аргуна</w:t>
      </w:r>
      <w:r w:rsidRPr="003E0574">
        <w:rPr>
          <w:rFonts w:ascii="Times New Roman" w:hAnsi="Times New Roman" w:cs="Times New Roman"/>
          <w:sz w:val="28"/>
          <w:szCs w:val="28"/>
        </w:rPr>
        <w:t xml:space="preserve">.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6.2.Принятие </w:t>
      </w:r>
      <w:r w:rsidR="003666BD">
        <w:rPr>
          <w:rFonts w:ascii="Times New Roman" w:hAnsi="Times New Roman" w:cs="Times New Roman"/>
          <w:sz w:val="28"/>
          <w:szCs w:val="28"/>
        </w:rPr>
        <w:t>Мэрией города Аргуна</w:t>
      </w:r>
      <w:r w:rsidRPr="003E0574">
        <w:rPr>
          <w:rFonts w:ascii="Times New Roman" w:hAnsi="Times New Roman" w:cs="Times New Roman"/>
          <w:sz w:val="28"/>
          <w:szCs w:val="28"/>
        </w:rPr>
        <w:t xml:space="preserve"> решения о реорганизации или ликвидации Учреждения допускается на основании положительного заключения комиссии по оценке последствий такого решения. Порядок </w:t>
      </w:r>
      <w:proofErr w:type="gramStart"/>
      <w:r w:rsidRPr="003E0574">
        <w:rPr>
          <w:rFonts w:ascii="Times New Roman" w:hAnsi="Times New Roman" w:cs="Times New Roman"/>
          <w:sz w:val="28"/>
          <w:szCs w:val="28"/>
        </w:rPr>
        <w:t>проведения оценки последствий принятия решения</w:t>
      </w:r>
      <w:proofErr w:type="gramEnd"/>
      <w:r w:rsidRPr="003E0574">
        <w:rPr>
          <w:rFonts w:ascii="Times New Roman" w:hAnsi="Times New Roman" w:cs="Times New Roman"/>
          <w:sz w:val="28"/>
          <w:szCs w:val="28"/>
        </w:rPr>
        <w:t xml:space="preserve"> о реорганизации или ликвидации Учреждения, включая критерии оценки, порядок создания комиссии по оценке последствий такого решения и подготовки ею заключений установлены постановлением </w:t>
      </w:r>
      <w:r w:rsidR="003666BD">
        <w:rPr>
          <w:rFonts w:ascii="Times New Roman" w:hAnsi="Times New Roman" w:cs="Times New Roman"/>
          <w:sz w:val="28"/>
          <w:szCs w:val="28"/>
        </w:rPr>
        <w:t>Мэра города Аргуна.</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6.3. Реорганизация Учреждения может быть осуществлена в форме слияния, присоединения, разделения, выделения и преобразования. В случае реорганизации все документы Учреждения (управленческие, финансово-хозяйственные, по личному составу и др.) передаются правопреемнику, а при его отсутствии – на хранение в архив.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6.4.Изменение типа существующего муниципального учреждения не является его реорганизацией. Изменение типа Учреждения в целях создания бюджетного или автономного учреждения осуществляется в соответствии с законодательством Российской Федерации в порядке, устанавливаемом </w:t>
      </w:r>
      <w:r w:rsidR="003666BD">
        <w:rPr>
          <w:rFonts w:ascii="Times New Roman" w:hAnsi="Times New Roman" w:cs="Times New Roman"/>
          <w:sz w:val="28"/>
          <w:szCs w:val="28"/>
        </w:rPr>
        <w:t>Мэрией города Аргуна</w:t>
      </w:r>
      <w:r w:rsidRPr="003E0574">
        <w:rPr>
          <w:rFonts w:ascii="Times New Roman" w:hAnsi="Times New Roman" w:cs="Times New Roman"/>
          <w:sz w:val="28"/>
          <w:szCs w:val="28"/>
        </w:rPr>
        <w:t xml:space="preserve">.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6.5.Ликвидация Учреждения может осуществляться: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-по решению Учредителя в соответствии с действующим законодательством Российской Федерации в порядке, устанавливаемом </w:t>
      </w:r>
      <w:r w:rsidR="003666BD">
        <w:rPr>
          <w:rFonts w:ascii="Times New Roman" w:hAnsi="Times New Roman" w:cs="Times New Roman"/>
          <w:sz w:val="28"/>
          <w:szCs w:val="28"/>
        </w:rPr>
        <w:t>Мэрией города Аргуна</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-по решению суда. Имущество Учреждения,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Учреждение передается </w:t>
      </w:r>
      <w:r w:rsidRPr="003E0574">
        <w:rPr>
          <w:rFonts w:ascii="Times New Roman" w:hAnsi="Times New Roman" w:cs="Times New Roman"/>
          <w:sz w:val="28"/>
          <w:szCs w:val="28"/>
        </w:rPr>
        <w:lastRenderedPageBreak/>
        <w:t xml:space="preserve">ликвидационной комиссией собственнику имущества. При ликвидации Учреждения собственник имущества денежные средства и иные объекты собственности, за вычетом платежей по покрытию своих обязательств, направляет на цели развития образования. </w:t>
      </w:r>
      <w:proofErr w:type="gramStart"/>
      <w:r w:rsidRPr="003E0574">
        <w:rPr>
          <w:rFonts w:ascii="Times New Roman" w:hAnsi="Times New Roman" w:cs="Times New Roman"/>
          <w:sz w:val="28"/>
          <w:szCs w:val="28"/>
        </w:rPr>
        <w:t>Ликвидация Учреждения считается завершенной, а Учреждение – прекратившим свое существование</w:t>
      </w:r>
      <w:r w:rsidR="003666BD">
        <w:rPr>
          <w:rFonts w:ascii="Times New Roman" w:hAnsi="Times New Roman" w:cs="Times New Roman"/>
          <w:sz w:val="28"/>
          <w:szCs w:val="28"/>
        </w:rPr>
        <w:t xml:space="preserve">, </w:t>
      </w:r>
      <w:r w:rsidRPr="003E0574">
        <w:rPr>
          <w:rFonts w:ascii="Times New Roman" w:hAnsi="Times New Roman" w:cs="Times New Roman"/>
          <w:sz w:val="28"/>
          <w:szCs w:val="28"/>
        </w:rPr>
        <w:t xml:space="preserve"> с момента внесения соответствующей записи в единый государственный реестр юридических лиц.</w:t>
      </w:r>
      <w:proofErr w:type="gramEnd"/>
      <w:r w:rsidRPr="003E0574">
        <w:rPr>
          <w:rFonts w:ascii="Times New Roman" w:hAnsi="Times New Roman" w:cs="Times New Roman"/>
          <w:sz w:val="28"/>
          <w:szCs w:val="28"/>
        </w:rPr>
        <w:t xml:space="preserve"> Все документы Учреждения (управленческие, финансово-хозяйственные, по личному составу и др.) передаются на хранение в архив. </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6.6.При ликвидации и реорганизации Учреждения работникам и учащимся гарантируется соблюдение их прав в соответствии с законодательством Российской Федерации.</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6.7.Изменения, вносимые в Устав Учреждения, принимаются Общим собранием работников с последующим утверждением их Учредителем в установленном им порядке и регистрацией в установленном законом порядке.</w:t>
      </w:r>
    </w:p>
    <w:p w:rsidR="00CF1276" w:rsidRDefault="00F0384B" w:rsidP="003E0574">
      <w:pPr>
        <w:jc w:val="both"/>
        <w:rPr>
          <w:rFonts w:ascii="Times New Roman" w:hAnsi="Times New Roman" w:cs="Times New Roman"/>
          <w:sz w:val="28"/>
          <w:szCs w:val="28"/>
        </w:rPr>
      </w:pPr>
      <w:r w:rsidRPr="003E0574">
        <w:rPr>
          <w:rFonts w:ascii="Times New Roman" w:hAnsi="Times New Roman" w:cs="Times New Roman"/>
          <w:sz w:val="28"/>
          <w:szCs w:val="28"/>
        </w:rPr>
        <w:t xml:space="preserve"> 6.8.Изменения и дополнения в Устав Учреждения вступают в силу после их государственной регистрации в установленном законом порядке</w:t>
      </w:r>
      <w:r w:rsidR="003E0574" w:rsidRPr="003E0574">
        <w:rPr>
          <w:rFonts w:ascii="Times New Roman" w:hAnsi="Times New Roman" w:cs="Times New Roman"/>
          <w:sz w:val="28"/>
          <w:szCs w:val="28"/>
        </w:rPr>
        <w:t>.</w:t>
      </w:r>
    </w:p>
    <w:p w:rsidR="00CF1276" w:rsidRPr="00CF1276" w:rsidRDefault="00CF1276" w:rsidP="00CF1276">
      <w:pPr>
        <w:rPr>
          <w:rFonts w:ascii="Times New Roman" w:hAnsi="Times New Roman" w:cs="Times New Roman"/>
          <w:sz w:val="28"/>
          <w:szCs w:val="28"/>
        </w:rPr>
      </w:pPr>
    </w:p>
    <w:p w:rsidR="00CF1276" w:rsidRPr="00CF1276" w:rsidRDefault="00CF1276" w:rsidP="00CF1276">
      <w:pPr>
        <w:rPr>
          <w:rFonts w:ascii="Times New Roman" w:hAnsi="Times New Roman" w:cs="Times New Roman"/>
          <w:sz w:val="28"/>
          <w:szCs w:val="28"/>
        </w:rPr>
      </w:pPr>
    </w:p>
    <w:p w:rsidR="00CF1276" w:rsidRPr="00CF1276" w:rsidRDefault="00CF1276" w:rsidP="00CF1276">
      <w:pPr>
        <w:rPr>
          <w:rFonts w:ascii="Times New Roman" w:hAnsi="Times New Roman" w:cs="Times New Roman"/>
          <w:sz w:val="28"/>
          <w:szCs w:val="28"/>
        </w:rPr>
      </w:pPr>
    </w:p>
    <w:p w:rsidR="00CF1276" w:rsidRPr="00CF1276" w:rsidRDefault="00CF1276" w:rsidP="00CF1276">
      <w:pPr>
        <w:rPr>
          <w:rFonts w:ascii="Times New Roman" w:hAnsi="Times New Roman" w:cs="Times New Roman"/>
          <w:sz w:val="28"/>
          <w:szCs w:val="28"/>
        </w:rPr>
      </w:pPr>
    </w:p>
    <w:p w:rsidR="00CF1276" w:rsidRDefault="00CF1276" w:rsidP="00CF1276">
      <w:pPr>
        <w:rPr>
          <w:rFonts w:ascii="Times New Roman" w:hAnsi="Times New Roman" w:cs="Times New Roman"/>
          <w:sz w:val="28"/>
          <w:szCs w:val="28"/>
        </w:rPr>
      </w:pPr>
    </w:p>
    <w:p w:rsidR="003A3F3C" w:rsidRDefault="003A3F3C" w:rsidP="00CF1276">
      <w:pPr>
        <w:rPr>
          <w:rFonts w:ascii="Times New Roman" w:hAnsi="Times New Roman" w:cs="Times New Roman"/>
          <w:sz w:val="28"/>
          <w:szCs w:val="28"/>
        </w:rPr>
      </w:pPr>
    </w:p>
    <w:p w:rsidR="003A3F3C" w:rsidRDefault="003A3F3C" w:rsidP="00CF1276">
      <w:pPr>
        <w:rPr>
          <w:rFonts w:ascii="Times New Roman" w:hAnsi="Times New Roman" w:cs="Times New Roman"/>
          <w:sz w:val="28"/>
          <w:szCs w:val="28"/>
        </w:rPr>
      </w:pPr>
    </w:p>
    <w:p w:rsidR="003A3F3C" w:rsidRDefault="003A3F3C" w:rsidP="00CF1276">
      <w:pPr>
        <w:rPr>
          <w:rFonts w:ascii="Times New Roman" w:hAnsi="Times New Roman" w:cs="Times New Roman"/>
          <w:sz w:val="28"/>
          <w:szCs w:val="28"/>
        </w:rPr>
      </w:pPr>
    </w:p>
    <w:p w:rsidR="003A3F3C" w:rsidRDefault="003A3F3C" w:rsidP="00CF1276">
      <w:pPr>
        <w:rPr>
          <w:rFonts w:ascii="Times New Roman" w:hAnsi="Times New Roman" w:cs="Times New Roman"/>
          <w:sz w:val="28"/>
          <w:szCs w:val="28"/>
        </w:rPr>
      </w:pPr>
    </w:p>
    <w:p w:rsidR="003A3F3C" w:rsidRDefault="003A3F3C" w:rsidP="00CF1276">
      <w:pPr>
        <w:rPr>
          <w:rFonts w:ascii="Times New Roman" w:hAnsi="Times New Roman" w:cs="Times New Roman"/>
          <w:sz w:val="28"/>
          <w:szCs w:val="28"/>
        </w:rPr>
      </w:pPr>
    </w:p>
    <w:p w:rsidR="003A3F3C" w:rsidRDefault="003A3F3C" w:rsidP="00CF1276">
      <w:pPr>
        <w:rPr>
          <w:rFonts w:ascii="Times New Roman" w:hAnsi="Times New Roman" w:cs="Times New Roman"/>
          <w:sz w:val="28"/>
          <w:szCs w:val="28"/>
        </w:rPr>
      </w:pPr>
    </w:p>
    <w:p w:rsidR="003A3F3C" w:rsidRDefault="003A3F3C" w:rsidP="00CF1276">
      <w:pPr>
        <w:rPr>
          <w:rFonts w:ascii="Times New Roman" w:hAnsi="Times New Roman" w:cs="Times New Roman"/>
          <w:sz w:val="28"/>
          <w:szCs w:val="28"/>
        </w:rPr>
      </w:pPr>
    </w:p>
    <w:p w:rsidR="003A3F3C" w:rsidRDefault="003A3F3C" w:rsidP="00CF1276">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8394404"/>
            <wp:effectExtent l="19050" t="0" r="3175" b="0"/>
            <wp:docPr id="2" name="Рисунок 1" descr="C:\Users\всош\Desktop\Лист-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сош\Desktop\Лист-2.TIF"/>
                    <pic:cNvPicPr>
                      <a:picLocks noChangeAspect="1" noChangeArrowheads="1"/>
                    </pic:cNvPicPr>
                  </pic:nvPicPr>
                  <pic:blipFill>
                    <a:blip r:embed="rId12"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sectPr w:rsidR="003A3F3C" w:rsidSect="008065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53F2" w:rsidRDefault="00D753F2" w:rsidP="00A24379">
      <w:pPr>
        <w:spacing w:after="0" w:line="240" w:lineRule="auto"/>
      </w:pPr>
      <w:r>
        <w:separator/>
      </w:r>
    </w:p>
  </w:endnote>
  <w:endnote w:type="continuationSeparator" w:id="1">
    <w:p w:rsidR="00D753F2" w:rsidRDefault="00D753F2" w:rsidP="00A243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53F2" w:rsidRDefault="00D753F2" w:rsidP="00A24379">
      <w:pPr>
        <w:spacing w:after="0" w:line="240" w:lineRule="auto"/>
      </w:pPr>
      <w:r>
        <w:separator/>
      </w:r>
    </w:p>
  </w:footnote>
  <w:footnote w:type="continuationSeparator" w:id="1">
    <w:p w:rsidR="00D753F2" w:rsidRDefault="00D753F2" w:rsidP="00A2437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F0384B"/>
    <w:rsid w:val="00074AE3"/>
    <w:rsid w:val="00104881"/>
    <w:rsid w:val="001107A5"/>
    <w:rsid w:val="00197C38"/>
    <w:rsid w:val="002A6CD1"/>
    <w:rsid w:val="002F04EC"/>
    <w:rsid w:val="0034666D"/>
    <w:rsid w:val="003666BD"/>
    <w:rsid w:val="003A3F3C"/>
    <w:rsid w:val="003E0574"/>
    <w:rsid w:val="003E7B5B"/>
    <w:rsid w:val="004236C9"/>
    <w:rsid w:val="00487791"/>
    <w:rsid w:val="004D036D"/>
    <w:rsid w:val="00555298"/>
    <w:rsid w:val="006C3897"/>
    <w:rsid w:val="006E3A43"/>
    <w:rsid w:val="00717658"/>
    <w:rsid w:val="00806522"/>
    <w:rsid w:val="008073BF"/>
    <w:rsid w:val="00831E92"/>
    <w:rsid w:val="008348C0"/>
    <w:rsid w:val="00880D79"/>
    <w:rsid w:val="008C2EFB"/>
    <w:rsid w:val="00935E03"/>
    <w:rsid w:val="00976249"/>
    <w:rsid w:val="00A24379"/>
    <w:rsid w:val="00A41155"/>
    <w:rsid w:val="00A576B2"/>
    <w:rsid w:val="00A62728"/>
    <w:rsid w:val="00A73CD3"/>
    <w:rsid w:val="00B77AAE"/>
    <w:rsid w:val="00B86A1F"/>
    <w:rsid w:val="00B87388"/>
    <w:rsid w:val="00BB273B"/>
    <w:rsid w:val="00BD76F3"/>
    <w:rsid w:val="00C37AB9"/>
    <w:rsid w:val="00C5137D"/>
    <w:rsid w:val="00C62180"/>
    <w:rsid w:val="00C95959"/>
    <w:rsid w:val="00CF1276"/>
    <w:rsid w:val="00D041AC"/>
    <w:rsid w:val="00D1568E"/>
    <w:rsid w:val="00D40EAA"/>
    <w:rsid w:val="00D54ED3"/>
    <w:rsid w:val="00D753F2"/>
    <w:rsid w:val="00DB0A3D"/>
    <w:rsid w:val="00E56B39"/>
    <w:rsid w:val="00E7481E"/>
    <w:rsid w:val="00F0384B"/>
    <w:rsid w:val="00FC08B7"/>
    <w:rsid w:val="00FF69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EF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2437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24379"/>
  </w:style>
  <w:style w:type="paragraph" w:styleId="a5">
    <w:name w:val="footer"/>
    <w:basedOn w:val="a"/>
    <w:link w:val="a6"/>
    <w:uiPriority w:val="99"/>
    <w:semiHidden/>
    <w:unhideWhenUsed/>
    <w:rsid w:val="00A2437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24379"/>
  </w:style>
  <w:style w:type="character" w:styleId="a7">
    <w:name w:val="Hyperlink"/>
    <w:uiPriority w:val="99"/>
    <w:semiHidden/>
    <w:unhideWhenUsed/>
    <w:rsid w:val="00717658"/>
    <w:rPr>
      <w:color w:val="0000FF"/>
      <w:u w:val="single"/>
    </w:rPr>
  </w:style>
  <w:style w:type="character" w:customStyle="1" w:styleId="apple-converted-space">
    <w:name w:val="apple-converted-space"/>
    <w:basedOn w:val="a0"/>
    <w:rsid w:val="00717658"/>
  </w:style>
  <w:style w:type="paragraph" w:customStyle="1" w:styleId="hp">
    <w:name w:val="hp"/>
    <w:basedOn w:val="a"/>
    <w:rsid w:val="00D40EAA"/>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197C3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97C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2437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24379"/>
  </w:style>
  <w:style w:type="paragraph" w:styleId="a5">
    <w:name w:val="footer"/>
    <w:basedOn w:val="a"/>
    <w:link w:val="a6"/>
    <w:uiPriority w:val="99"/>
    <w:semiHidden/>
    <w:unhideWhenUsed/>
    <w:rsid w:val="00A2437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24379"/>
  </w:style>
  <w:style w:type="character" w:styleId="a7">
    <w:name w:val="Hyperlink"/>
    <w:uiPriority w:val="99"/>
    <w:semiHidden/>
    <w:unhideWhenUsed/>
    <w:rsid w:val="00717658"/>
    <w:rPr>
      <w:color w:val="0000FF"/>
      <w:u w:val="single"/>
    </w:rPr>
  </w:style>
  <w:style w:type="character" w:customStyle="1" w:styleId="apple-converted-space">
    <w:name w:val="apple-converted-space"/>
    <w:basedOn w:val="a0"/>
    <w:rsid w:val="00717658"/>
  </w:style>
  <w:style w:type="paragraph" w:customStyle="1" w:styleId="hp">
    <w:name w:val="hp"/>
    <w:basedOn w:val="a"/>
    <w:rsid w:val="00D40EA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se.garant.ru/70291362/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2.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javascript:void(0)" TargetMode="Externa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hyperlink" Target="http://base.garant.ru/12125267/5/"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18CCE-1586-4449-B3B2-451858A50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26</Pages>
  <Words>7070</Words>
  <Characters>40305</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всош</cp:lastModifiedBy>
  <cp:revision>8</cp:revision>
  <cp:lastPrinted>2017-04-18T05:35:00Z</cp:lastPrinted>
  <dcterms:created xsi:type="dcterms:W3CDTF">2017-02-01T06:16:00Z</dcterms:created>
  <dcterms:modified xsi:type="dcterms:W3CDTF">2018-04-12T07:44:00Z</dcterms:modified>
</cp:coreProperties>
</file>